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B684" w14:textId="099986AF" w:rsidR="00CD1CF6" w:rsidRDefault="00CD1CF6" w:rsidP="0010502D">
      <w:pPr>
        <w:spacing w:after="100" w:line="276" w:lineRule="auto"/>
        <w:jc w:val="center"/>
        <w:rPr>
          <w:rFonts w:asciiTheme="majorHAnsi" w:hAnsiTheme="majorHAnsi"/>
          <w:b/>
          <w:sz w:val="40"/>
          <w:szCs w:val="22"/>
          <w:u w:val="single"/>
        </w:rPr>
      </w:pPr>
      <w:r>
        <w:rPr>
          <w:rFonts w:asciiTheme="majorHAnsi" w:hAnsiTheme="majorHAnsi"/>
          <w:noProof/>
          <w:sz w:val="22"/>
          <w:szCs w:val="22"/>
        </w:rPr>
        <w:drawing>
          <wp:anchor distT="0" distB="0" distL="114300" distR="114300" simplePos="0" relativeHeight="251658240" behindDoc="0" locked="0" layoutInCell="1" allowOverlap="1" wp14:anchorId="170ED9F2" wp14:editId="296041D8">
            <wp:simplePos x="0" y="0"/>
            <wp:positionH relativeFrom="column">
              <wp:posOffset>85090</wp:posOffset>
            </wp:positionH>
            <wp:positionV relativeFrom="paragraph">
              <wp:posOffset>0</wp:posOffset>
            </wp:positionV>
            <wp:extent cx="1933575" cy="1500505"/>
            <wp:effectExtent l="0" t="0" r="9525" b="0"/>
            <wp:wrapThrough wrapText="bothSides">
              <wp:wrapPolygon edited="0">
                <wp:start x="10215" y="274"/>
                <wp:lineTo x="9364" y="1097"/>
                <wp:lineTo x="3405" y="4936"/>
                <wp:lineTo x="2341" y="7404"/>
                <wp:lineTo x="2554" y="9598"/>
                <wp:lineTo x="4043" y="9598"/>
                <wp:lineTo x="851" y="12066"/>
                <wp:lineTo x="0" y="13163"/>
                <wp:lineTo x="213" y="17002"/>
                <wp:lineTo x="3618" y="18373"/>
                <wp:lineTo x="426" y="18373"/>
                <wp:lineTo x="426" y="20019"/>
                <wp:lineTo x="6171" y="20567"/>
                <wp:lineTo x="19366" y="20567"/>
                <wp:lineTo x="21494" y="20019"/>
                <wp:lineTo x="21281" y="18647"/>
                <wp:lineTo x="17876" y="18373"/>
                <wp:lineTo x="21281" y="17002"/>
                <wp:lineTo x="21494" y="13163"/>
                <wp:lineTo x="21068" y="12614"/>
                <wp:lineTo x="19578" y="9050"/>
                <wp:lineTo x="18514" y="3291"/>
                <wp:lineTo x="15961" y="1645"/>
                <wp:lineTo x="11492" y="274"/>
                <wp:lineTo x="10215" y="274"/>
              </wp:wrapPolygon>
            </wp:wrapThrough>
            <wp:docPr id="2" name="Picture 2" descr="C:\Users\g.nunez\Desktop\Hort Sci 2017 Final 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nunez\Desktop\Hort Sci 2017 Final G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7DFD9" w14:textId="7C203068" w:rsidR="00104564" w:rsidRPr="009F6B1E" w:rsidRDefault="00CF40DD" w:rsidP="0010502D">
      <w:pPr>
        <w:spacing w:after="100" w:line="276" w:lineRule="auto"/>
        <w:jc w:val="center"/>
        <w:rPr>
          <w:rFonts w:ascii="Tahoma" w:eastAsia="Malgun Gothic" w:hAnsi="Tahoma" w:cs="Tahoma"/>
          <w:sz w:val="32"/>
          <w:szCs w:val="22"/>
          <w:u w:val="single"/>
        </w:rPr>
      </w:pPr>
      <w:r>
        <w:rPr>
          <w:rFonts w:ascii="Tahoma" w:eastAsia="Malgun Gothic" w:hAnsi="Tahoma" w:cs="Tahoma"/>
          <w:b/>
          <w:sz w:val="32"/>
          <w:szCs w:val="22"/>
          <w:u w:val="single"/>
        </w:rPr>
        <w:t>GROWING FRUIT FOR FUN AND PROFIT</w:t>
      </w:r>
    </w:p>
    <w:p w14:paraId="089F08EA" w14:textId="53EEF67E" w:rsidR="001311B0" w:rsidRPr="009F6B1E" w:rsidRDefault="00CF40DD" w:rsidP="00DE460B">
      <w:pPr>
        <w:spacing w:after="100" w:line="276" w:lineRule="auto"/>
        <w:jc w:val="center"/>
        <w:rPr>
          <w:rFonts w:ascii="Tahoma" w:eastAsia="Malgun Gothic" w:hAnsi="Tahoma" w:cs="Tahoma"/>
          <w:szCs w:val="22"/>
        </w:rPr>
      </w:pPr>
      <w:r>
        <w:rPr>
          <w:rFonts w:ascii="Tahoma" w:eastAsia="Malgun Gothic" w:hAnsi="Tahoma" w:cs="Tahoma"/>
          <w:szCs w:val="22"/>
        </w:rPr>
        <w:t>FRC</w:t>
      </w:r>
      <w:r w:rsidR="009F6B1E" w:rsidRPr="009F6B1E">
        <w:rPr>
          <w:rFonts w:ascii="Tahoma" w:eastAsia="Malgun Gothic" w:hAnsi="Tahoma" w:cs="Tahoma"/>
          <w:szCs w:val="22"/>
        </w:rPr>
        <w:t xml:space="preserve"> 101</w:t>
      </w:r>
      <w:r>
        <w:rPr>
          <w:rFonts w:ascii="Tahoma" w:eastAsia="Malgun Gothic" w:hAnsi="Tahoma" w:cs="Tahoma"/>
          <w:szCs w:val="22"/>
        </w:rPr>
        <w:t>0</w:t>
      </w:r>
      <w:r w:rsidR="009F6B1E" w:rsidRPr="009F6B1E">
        <w:rPr>
          <w:rFonts w:ascii="Tahoma" w:eastAsia="Malgun Gothic" w:hAnsi="Tahoma" w:cs="Tahoma"/>
          <w:szCs w:val="22"/>
        </w:rPr>
        <w:t xml:space="preserve"> - 1</w:t>
      </w:r>
      <w:r w:rsidR="00104564" w:rsidRPr="009F6B1E">
        <w:rPr>
          <w:rFonts w:ascii="Tahoma" w:eastAsia="Malgun Gothic" w:hAnsi="Tahoma" w:cs="Tahoma"/>
          <w:szCs w:val="22"/>
        </w:rPr>
        <w:t xml:space="preserve"> CREDIT</w:t>
      </w:r>
    </w:p>
    <w:p w14:paraId="60BDE16F" w14:textId="24361EF3" w:rsidR="009F6B1E" w:rsidRPr="009F6B1E" w:rsidRDefault="00E219AE" w:rsidP="00DE460B">
      <w:pPr>
        <w:spacing w:after="100" w:line="276" w:lineRule="auto"/>
        <w:jc w:val="center"/>
        <w:rPr>
          <w:rFonts w:ascii="Tahoma" w:eastAsia="Malgun Gothic" w:hAnsi="Tahoma" w:cs="Tahoma"/>
          <w:szCs w:val="22"/>
        </w:rPr>
      </w:pPr>
      <w:r>
        <w:rPr>
          <w:rFonts w:ascii="Tahoma" w:eastAsia="Malgun Gothic" w:hAnsi="Tahoma" w:cs="Tahoma"/>
          <w:szCs w:val="22"/>
        </w:rPr>
        <w:t>SPRING</w:t>
      </w:r>
      <w:r w:rsidR="009F6B1E" w:rsidRPr="009F6B1E">
        <w:rPr>
          <w:rFonts w:ascii="Tahoma" w:eastAsia="Malgun Gothic" w:hAnsi="Tahoma" w:cs="Tahoma"/>
          <w:szCs w:val="22"/>
        </w:rPr>
        <w:t xml:space="preserve"> 202</w:t>
      </w:r>
      <w:r>
        <w:rPr>
          <w:rFonts w:ascii="Tahoma" w:eastAsia="Malgun Gothic" w:hAnsi="Tahoma" w:cs="Tahoma"/>
          <w:szCs w:val="22"/>
        </w:rPr>
        <w:t>4</w:t>
      </w:r>
    </w:p>
    <w:p w14:paraId="2E3D09FA" w14:textId="77777777" w:rsidR="001311B0" w:rsidRDefault="001311B0" w:rsidP="0010502D">
      <w:pPr>
        <w:spacing w:line="276" w:lineRule="auto"/>
        <w:rPr>
          <w:rFonts w:asciiTheme="majorHAnsi" w:hAnsiTheme="majorHAnsi"/>
          <w:b/>
          <w:sz w:val="16"/>
          <w:szCs w:val="16"/>
        </w:rPr>
      </w:pPr>
    </w:p>
    <w:p w14:paraId="6CCAB89C" w14:textId="77777777" w:rsidR="00CD1CF6" w:rsidRDefault="00CD1CF6" w:rsidP="0010502D">
      <w:pPr>
        <w:spacing w:after="120" w:line="276" w:lineRule="auto"/>
        <w:rPr>
          <w:rFonts w:asciiTheme="majorHAnsi" w:hAnsiTheme="majorHAnsi"/>
          <w:b/>
          <w:sz w:val="22"/>
          <w:szCs w:val="22"/>
        </w:rPr>
      </w:pPr>
    </w:p>
    <w:p w14:paraId="14BE8BFC" w14:textId="0D7C7790" w:rsidR="006A29FE" w:rsidRDefault="00C05C95" w:rsidP="00027D5E">
      <w:pPr>
        <w:spacing w:after="120" w:line="276" w:lineRule="auto"/>
        <w:rPr>
          <w:rFonts w:ascii="Tahoma" w:hAnsi="Tahoma" w:cs="Tahoma"/>
          <w:b/>
          <w:sz w:val="22"/>
          <w:szCs w:val="22"/>
        </w:rPr>
      </w:pPr>
      <w:r>
        <w:rPr>
          <w:rFonts w:ascii="Tahoma" w:hAnsi="Tahoma" w:cs="Tahoma"/>
          <w:b/>
          <w:sz w:val="22"/>
          <w:szCs w:val="22"/>
        </w:rPr>
        <w:t>LOCATION</w:t>
      </w:r>
      <w:r w:rsidR="00381E65">
        <w:rPr>
          <w:rFonts w:ascii="Tahoma" w:hAnsi="Tahoma" w:cs="Tahoma"/>
          <w:b/>
          <w:sz w:val="22"/>
          <w:szCs w:val="22"/>
        </w:rPr>
        <w:tab/>
      </w:r>
      <w:r w:rsidR="00381E65">
        <w:rPr>
          <w:rFonts w:ascii="Tahoma" w:hAnsi="Tahoma" w:cs="Tahoma"/>
          <w:b/>
          <w:sz w:val="22"/>
          <w:szCs w:val="22"/>
        </w:rPr>
        <w:tab/>
      </w:r>
      <w:r w:rsidR="0070005E" w:rsidRPr="0070005E">
        <w:rPr>
          <w:rFonts w:ascii="Tahoma" w:hAnsi="Tahoma" w:cs="Tahoma"/>
          <w:bCs/>
          <w:sz w:val="22"/>
          <w:szCs w:val="22"/>
        </w:rPr>
        <w:t>Fifield Hall</w:t>
      </w:r>
      <w:r w:rsidR="0070005E" w:rsidRPr="0070005E">
        <w:rPr>
          <w:rFonts w:ascii="Tahoma" w:hAnsi="Tahoma" w:cs="Tahoma"/>
          <w:bCs/>
          <w:sz w:val="22"/>
          <w:szCs w:val="22"/>
        </w:rPr>
        <w:tab/>
        <w:t>Room 231</w:t>
      </w:r>
      <w:r w:rsidR="00E219AE">
        <w:rPr>
          <w:rFonts w:ascii="Tahoma" w:hAnsi="Tahoma" w:cs="Tahoma"/>
          <w:bCs/>
          <w:sz w:val="22"/>
          <w:szCs w:val="22"/>
        </w:rPr>
        <w:t>8</w:t>
      </w:r>
    </w:p>
    <w:p w14:paraId="14A1A2B7" w14:textId="003B6D4E" w:rsidR="00500ACB" w:rsidRPr="0070005E" w:rsidRDefault="00500ACB" w:rsidP="00027D5E">
      <w:pPr>
        <w:spacing w:after="120" w:line="276" w:lineRule="auto"/>
        <w:rPr>
          <w:rFonts w:ascii="Tahoma" w:hAnsi="Tahoma" w:cs="Tahoma"/>
          <w:bCs/>
          <w:sz w:val="22"/>
          <w:szCs w:val="22"/>
        </w:rPr>
      </w:pPr>
      <w:r>
        <w:rPr>
          <w:rFonts w:ascii="Tahoma" w:hAnsi="Tahoma" w:cs="Tahoma"/>
          <w:b/>
          <w:sz w:val="22"/>
          <w:szCs w:val="22"/>
        </w:rPr>
        <w:t>MEETING TIMES</w:t>
      </w:r>
      <w:r w:rsidR="0070005E">
        <w:rPr>
          <w:rFonts w:ascii="Tahoma" w:hAnsi="Tahoma" w:cs="Tahoma"/>
          <w:b/>
          <w:sz w:val="22"/>
          <w:szCs w:val="22"/>
        </w:rPr>
        <w:tab/>
      </w:r>
      <w:r w:rsidR="0070005E" w:rsidRPr="0070005E">
        <w:rPr>
          <w:rFonts w:ascii="Tahoma" w:hAnsi="Tahoma" w:cs="Tahoma"/>
          <w:bCs/>
          <w:sz w:val="22"/>
          <w:szCs w:val="22"/>
        </w:rPr>
        <w:t>Fridays</w:t>
      </w:r>
      <w:r w:rsidR="0070005E" w:rsidRPr="0070005E">
        <w:rPr>
          <w:rFonts w:ascii="Tahoma" w:hAnsi="Tahoma" w:cs="Tahoma"/>
          <w:bCs/>
          <w:sz w:val="22"/>
          <w:szCs w:val="22"/>
        </w:rPr>
        <w:tab/>
      </w:r>
      <w:r w:rsidR="00F84158">
        <w:rPr>
          <w:rFonts w:ascii="Tahoma" w:hAnsi="Tahoma" w:cs="Tahoma"/>
          <w:bCs/>
          <w:sz w:val="22"/>
          <w:szCs w:val="22"/>
        </w:rPr>
        <w:tab/>
      </w:r>
      <w:r w:rsidR="0070005E" w:rsidRPr="0070005E">
        <w:rPr>
          <w:rFonts w:ascii="Tahoma" w:hAnsi="Tahoma" w:cs="Tahoma"/>
          <w:bCs/>
          <w:sz w:val="22"/>
          <w:szCs w:val="22"/>
        </w:rPr>
        <w:t>1:55 – 2:45 pm</w:t>
      </w:r>
    </w:p>
    <w:p w14:paraId="7C5E8499" w14:textId="319B16D9" w:rsidR="001A4884" w:rsidRPr="009F6B1E" w:rsidRDefault="00413731" w:rsidP="0010502D">
      <w:pPr>
        <w:spacing w:after="120" w:line="276" w:lineRule="auto"/>
        <w:rPr>
          <w:rFonts w:ascii="Tahoma" w:hAnsi="Tahoma" w:cs="Tahoma"/>
          <w:b/>
          <w:sz w:val="22"/>
          <w:szCs w:val="22"/>
        </w:rPr>
      </w:pPr>
      <w:r w:rsidRPr="009F6B1E">
        <w:rPr>
          <w:rFonts w:ascii="Tahoma" w:hAnsi="Tahoma" w:cs="Tahoma"/>
          <w:b/>
          <w:sz w:val="22"/>
          <w:szCs w:val="22"/>
        </w:rPr>
        <w:t>INSTRUCTOR</w:t>
      </w:r>
    </w:p>
    <w:p w14:paraId="7192F8AF" w14:textId="329C5727" w:rsidR="00983F49" w:rsidRDefault="00FF7D96" w:rsidP="0010502D">
      <w:pPr>
        <w:spacing w:line="276" w:lineRule="auto"/>
        <w:rPr>
          <w:rFonts w:ascii="Tahoma" w:hAnsi="Tahoma" w:cs="Tahoma"/>
          <w:sz w:val="22"/>
          <w:szCs w:val="22"/>
        </w:rPr>
      </w:pPr>
      <w:r>
        <w:rPr>
          <w:rFonts w:ascii="Tahoma" w:hAnsi="Tahoma" w:cs="Tahoma"/>
          <w:sz w:val="22"/>
          <w:szCs w:val="22"/>
        </w:rPr>
        <w:tab/>
        <w:t>Dr. Amethyst Merchant</w:t>
      </w:r>
    </w:p>
    <w:p w14:paraId="3BA4DF88" w14:textId="2648647E" w:rsidR="00566E00" w:rsidRDefault="00566E00" w:rsidP="0010502D">
      <w:pPr>
        <w:spacing w:line="276" w:lineRule="auto"/>
        <w:rPr>
          <w:rFonts w:ascii="Tahoma" w:hAnsi="Tahoma" w:cs="Tahoma"/>
          <w:sz w:val="22"/>
          <w:szCs w:val="22"/>
        </w:rPr>
      </w:pPr>
      <w:r>
        <w:rPr>
          <w:rFonts w:ascii="Tahoma" w:hAnsi="Tahoma" w:cs="Tahoma"/>
          <w:sz w:val="22"/>
          <w:szCs w:val="22"/>
        </w:rPr>
        <w:tab/>
        <w:t>amethyst@ufl.edu</w:t>
      </w:r>
    </w:p>
    <w:p w14:paraId="32C83FF8" w14:textId="50572EA2" w:rsidR="00566E00" w:rsidRDefault="00566E00" w:rsidP="00566E00">
      <w:pPr>
        <w:spacing w:line="276" w:lineRule="auto"/>
        <w:ind w:firstLine="720"/>
        <w:rPr>
          <w:rFonts w:ascii="Tahoma" w:hAnsi="Tahoma" w:cs="Tahoma"/>
          <w:sz w:val="22"/>
          <w:szCs w:val="22"/>
        </w:rPr>
      </w:pPr>
      <w:r>
        <w:rPr>
          <w:rFonts w:ascii="Tahoma" w:hAnsi="Tahoma" w:cs="Tahoma"/>
          <w:sz w:val="22"/>
          <w:szCs w:val="22"/>
        </w:rPr>
        <w:t>1131 Fifield Hall</w:t>
      </w:r>
    </w:p>
    <w:p w14:paraId="2709F08F" w14:textId="47F485E2" w:rsidR="00566E00" w:rsidRPr="009F6B1E" w:rsidRDefault="00566E00" w:rsidP="002226D0">
      <w:pPr>
        <w:spacing w:after="120" w:line="360" w:lineRule="auto"/>
        <w:rPr>
          <w:rFonts w:ascii="Tahoma" w:hAnsi="Tahoma" w:cs="Tahoma"/>
          <w:sz w:val="22"/>
          <w:szCs w:val="22"/>
        </w:rPr>
      </w:pPr>
      <w:r>
        <w:rPr>
          <w:rFonts w:ascii="Tahoma" w:hAnsi="Tahoma" w:cs="Tahoma"/>
          <w:sz w:val="22"/>
          <w:szCs w:val="22"/>
        </w:rPr>
        <w:tab/>
        <w:t>(352) 273 – 4595</w:t>
      </w:r>
    </w:p>
    <w:p w14:paraId="0F104FFD" w14:textId="1D4E8185" w:rsidR="002442BF" w:rsidRDefault="00B10B25" w:rsidP="0083239C">
      <w:pPr>
        <w:spacing w:after="0" w:line="360" w:lineRule="auto"/>
        <w:ind w:left="2160" w:hanging="2160"/>
        <w:rPr>
          <w:rFonts w:ascii="Tahoma" w:hAnsi="Tahoma" w:cs="Tahoma"/>
          <w:sz w:val="22"/>
          <w:szCs w:val="22"/>
        </w:rPr>
      </w:pPr>
      <w:r w:rsidRPr="002226D0">
        <w:rPr>
          <w:rFonts w:ascii="Tahoma" w:hAnsi="Tahoma" w:cs="Tahoma"/>
          <w:b/>
          <w:bCs/>
          <w:sz w:val="22"/>
          <w:szCs w:val="22"/>
        </w:rPr>
        <w:t>O</w:t>
      </w:r>
      <w:r w:rsidR="00566E00" w:rsidRPr="002226D0">
        <w:rPr>
          <w:rFonts w:ascii="Tahoma" w:hAnsi="Tahoma" w:cs="Tahoma"/>
          <w:b/>
          <w:bCs/>
          <w:sz w:val="22"/>
          <w:szCs w:val="22"/>
        </w:rPr>
        <w:t>FFICE HOURS</w:t>
      </w:r>
      <w:r w:rsidR="00566E00" w:rsidRPr="002226D0">
        <w:rPr>
          <w:rFonts w:ascii="Tahoma" w:hAnsi="Tahoma" w:cs="Tahoma"/>
          <w:sz w:val="22"/>
          <w:szCs w:val="22"/>
        </w:rPr>
        <w:tab/>
      </w:r>
      <w:r w:rsidR="00500ACB">
        <w:rPr>
          <w:rFonts w:ascii="Tahoma" w:hAnsi="Tahoma" w:cs="Tahoma"/>
          <w:sz w:val="22"/>
          <w:szCs w:val="22"/>
        </w:rPr>
        <w:t>T</w:t>
      </w:r>
      <w:r w:rsidR="00E219AE">
        <w:rPr>
          <w:rFonts w:ascii="Tahoma" w:hAnsi="Tahoma" w:cs="Tahoma"/>
          <w:sz w:val="22"/>
          <w:szCs w:val="22"/>
        </w:rPr>
        <w:t>ues</w:t>
      </w:r>
      <w:r w:rsidR="00500ACB">
        <w:rPr>
          <w:rFonts w:ascii="Tahoma" w:hAnsi="Tahoma" w:cs="Tahoma"/>
          <w:sz w:val="22"/>
          <w:szCs w:val="22"/>
        </w:rPr>
        <w:t>days</w:t>
      </w:r>
      <w:r w:rsidR="00566E00" w:rsidRPr="002226D0">
        <w:rPr>
          <w:rFonts w:ascii="Tahoma" w:hAnsi="Tahoma" w:cs="Tahoma"/>
          <w:sz w:val="22"/>
          <w:szCs w:val="22"/>
        </w:rPr>
        <w:t xml:space="preserve"> </w:t>
      </w:r>
      <w:r w:rsidR="006A1414">
        <w:rPr>
          <w:rFonts w:ascii="Tahoma" w:hAnsi="Tahoma" w:cs="Tahoma"/>
          <w:sz w:val="22"/>
          <w:szCs w:val="22"/>
        </w:rPr>
        <w:t>1</w:t>
      </w:r>
      <w:r w:rsidR="00500ACB">
        <w:rPr>
          <w:rFonts w:ascii="Tahoma" w:hAnsi="Tahoma" w:cs="Tahoma"/>
          <w:sz w:val="22"/>
          <w:szCs w:val="22"/>
        </w:rPr>
        <w:t xml:space="preserve">:00 </w:t>
      </w:r>
      <w:r w:rsidR="006A1414">
        <w:rPr>
          <w:rFonts w:ascii="Tahoma" w:hAnsi="Tahoma" w:cs="Tahoma"/>
          <w:sz w:val="22"/>
          <w:szCs w:val="22"/>
        </w:rPr>
        <w:t xml:space="preserve">– </w:t>
      </w:r>
      <w:r w:rsidR="00E219AE">
        <w:rPr>
          <w:rFonts w:ascii="Tahoma" w:hAnsi="Tahoma" w:cs="Tahoma"/>
          <w:sz w:val="22"/>
          <w:szCs w:val="22"/>
        </w:rPr>
        <w:t>2:00 pm</w:t>
      </w:r>
      <w:r w:rsidR="005849E3">
        <w:rPr>
          <w:rFonts w:ascii="Tahoma" w:hAnsi="Tahoma" w:cs="Tahoma"/>
          <w:sz w:val="22"/>
          <w:szCs w:val="22"/>
        </w:rPr>
        <w:t xml:space="preserve"> </w:t>
      </w:r>
      <w:r w:rsidR="00500ACB">
        <w:rPr>
          <w:rFonts w:ascii="Tahoma" w:hAnsi="Tahoma" w:cs="Tahoma"/>
          <w:sz w:val="22"/>
          <w:szCs w:val="22"/>
        </w:rPr>
        <w:t xml:space="preserve">in-person or </w:t>
      </w:r>
      <w:r w:rsidR="00EB019B">
        <w:rPr>
          <w:rFonts w:ascii="Tahoma" w:hAnsi="Tahoma" w:cs="Tahoma"/>
          <w:sz w:val="22"/>
          <w:szCs w:val="22"/>
        </w:rPr>
        <w:t>via Zoom</w:t>
      </w:r>
      <w:r w:rsidR="00500ACB">
        <w:rPr>
          <w:rFonts w:ascii="Tahoma" w:hAnsi="Tahoma" w:cs="Tahoma"/>
          <w:sz w:val="22"/>
          <w:szCs w:val="22"/>
        </w:rPr>
        <w:t xml:space="preserve"> (</w:t>
      </w:r>
      <w:r w:rsidR="002442BF">
        <w:rPr>
          <w:rFonts w:ascii="Tahoma" w:hAnsi="Tahoma" w:cs="Tahoma"/>
          <w:sz w:val="22"/>
          <w:szCs w:val="22"/>
        </w:rPr>
        <w:t>by appointment</w:t>
      </w:r>
      <w:r w:rsidR="003B1695">
        <w:rPr>
          <w:rFonts w:ascii="Tahoma" w:hAnsi="Tahoma" w:cs="Tahoma"/>
          <w:sz w:val="22"/>
          <w:szCs w:val="22"/>
        </w:rPr>
        <w:t>)</w:t>
      </w:r>
      <w:r w:rsidR="005849E3">
        <w:rPr>
          <w:rFonts w:ascii="Tahoma" w:hAnsi="Tahoma" w:cs="Tahoma"/>
          <w:sz w:val="22"/>
          <w:szCs w:val="22"/>
        </w:rPr>
        <w:t xml:space="preserve">  </w:t>
      </w:r>
      <w:r w:rsidR="009235ED">
        <w:rPr>
          <w:rFonts w:ascii="Tahoma" w:hAnsi="Tahoma" w:cs="Tahoma"/>
          <w:sz w:val="22"/>
          <w:szCs w:val="22"/>
        </w:rPr>
        <w:t xml:space="preserve">     </w:t>
      </w:r>
    </w:p>
    <w:p w14:paraId="79A0CDCD" w14:textId="7FD96909" w:rsidR="00B8533B" w:rsidRPr="0083239C" w:rsidRDefault="003B1695" w:rsidP="002442BF">
      <w:pPr>
        <w:spacing w:after="0" w:line="360" w:lineRule="auto"/>
        <w:ind w:left="2160"/>
        <w:rPr>
          <w:rFonts w:ascii="Tahoma" w:hAnsi="Tahoma" w:cs="Tahoma"/>
          <w:sz w:val="22"/>
          <w:szCs w:val="22"/>
        </w:rPr>
      </w:pPr>
      <w:r>
        <w:rPr>
          <w:rFonts w:ascii="Tahoma" w:hAnsi="Tahoma" w:cs="Tahoma"/>
          <w:sz w:val="22"/>
          <w:szCs w:val="22"/>
        </w:rPr>
        <w:t>Other times</w:t>
      </w:r>
      <w:r w:rsidR="00A76D27">
        <w:rPr>
          <w:rFonts w:ascii="Tahoma" w:hAnsi="Tahoma" w:cs="Tahoma"/>
          <w:sz w:val="22"/>
          <w:szCs w:val="22"/>
        </w:rPr>
        <w:t xml:space="preserve"> by appointment</w:t>
      </w:r>
      <w:r w:rsidR="00E27FDC">
        <w:rPr>
          <w:rFonts w:ascii="Tahoma" w:hAnsi="Tahoma" w:cs="Tahoma"/>
          <w:sz w:val="22"/>
          <w:szCs w:val="22"/>
        </w:rPr>
        <w:t xml:space="preserve"> in office or via Zoom</w:t>
      </w:r>
    </w:p>
    <w:p w14:paraId="06E99440" w14:textId="452A0F7B" w:rsidR="006A29FE" w:rsidRDefault="0070695E" w:rsidP="00860029">
      <w:pPr>
        <w:spacing w:after="120"/>
        <w:rPr>
          <w:rFonts w:ascii="Tahoma" w:hAnsi="Tahoma" w:cs="Tahoma"/>
          <w:b/>
          <w:sz w:val="22"/>
          <w:szCs w:val="22"/>
        </w:rPr>
      </w:pPr>
      <w:r w:rsidRPr="002226D0">
        <w:rPr>
          <w:rFonts w:ascii="Tahoma" w:hAnsi="Tahoma" w:cs="Tahoma"/>
          <w:b/>
          <w:sz w:val="22"/>
          <w:szCs w:val="22"/>
        </w:rPr>
        <w:t xml:space="preserve">COURSE </w:t>
      </w:r>
      <w:r w:rsidR="00EE1977" w:rsidRPr="002226D0">
        <w:rPr>
          <w:rFonts w:ascii="Tahoma" w:hAnsi="Tahoma" w:cs="Tahoma"/>
          <w:b/>
          <w:sz w:val="22"/>
          <w:szCs w:val="22"/>
        </w:rPr>
        <w:t>DESCRIPTION</w:t>
      </w:r>
    </w:p>
    <w:p w14:paraId="2F60EC01" w14:textId="1CB118CC" w:rsidR="00860029" w:rsidRPr="00C6189F" w:rsidRDefault="00860029" w:rsidP="00860029">
      <w:pPr>
        <w:spacing w:after="120"/>
        <w:rPr>
          <w:rFonts w:ascii="Tahoma" w:hAnsi="Tahoma" w:cs="Tahoma"/>
          <w:bCs/>
          <w:sz w:val="22"/>
          <w:szCs w:val="22"/>
        </w:rPr>
      </w:pPr>
      <w:r>
        <w:rPr>
          <w:rFonts w:ascii="Tahoma" w:hAnsi="Tahoma" w:cs="Tahoma"/>
          <w:b/>
          <w:sz w:val="22"/>
          <w:szCs w:val="22"/>
        </w:rPr>
        <w:tab/>
      </w:r>
      <w:r w:rsidRPr="00C6189F">
        <w:rPr>
          <w:rFonts w:ascii="Tahoma" w:hAnsi="Tahoma" w:cs="Tahoma"/>
          <w:bCs/>
          <w:sz w:val="22"/>
          <w:szCs w:val="22"/>
        </w:rPr>
        <w:t xml:space="preserve">This course aims to expose students </w:t>
      </w:r>
      <w:r w:rsidR="00796F6A" w:rsidRPr="00C6189F">
        <w:rPr>
          <w:rFonts w:ascii="Tahoma" w:hAnsi="Tahoma" w:cs="Tahoma"/>
          <w:bCs/>
          <w:sz w:val="22"/>
          <w:szCs w:val="22"/>
        </w:rPr>
        <w:t>from diverse majors</w:t>
      </w:r>
      <w:r w:rsidR="00FF68C6" w:rsidRPr="00C6189F">
        <w:rPr>
          <w:rFonts w:ascii="Tahoma" w:hAnsi="Tahoma" w:cs="Tahoma"/>
          <w:bCs/>
          <w:sz w:val="22"/>
          <w:szCs w:val="22"/>
        </w:rPr>
        <w:t xml:space="preserve"> </w:t>
      </w:r>
      <w:r w:rsidRPr="00C6189F">
        <w:rPr>
          <w:rFonts w:ascii="Tahoma" w:hAnsi="Tahoma" w:cs="Tahoma"/>
          <w:bCs/>
          <w:sz w:val="22"/>
          <w:szCs w:val="22"/>
        </w:rPr>
        <w:t xml:space="preserve">to the </w:t>
      </w:r>
      <w:r w:rsidR="00E05F24" w:rsidRPr="00C6189F">
        <w:rPr>
          <w:rFonts w:ascii="Tahoma" w:hAnsi="Tahoma" w:cs="Tahoma"/>
          <w:bCs/>
          <w:sz w:val="22"/>
          <w:szCs w:val="22"/>
        </w:rPr>
        <w:t xml:space="preserve">most relevant </w:t>
      </w:r>
      <w:r w:rsidR="00D65F41">
        <w:rPr>
          <w:rFonts w:ascii="Tahoma" w:hAnsi="Tahoma" w:cs="Tahoma"/>
          <w:bCs/>
          <w:sz w:val="22"/>
          <w:szCs w:val="22"/>
        </w:rPr>
        <w:t>fruit</w:t>
      </w:r>
      <w:r w:rsidR="00E05F24" w:rsidRPr="00C6189F">
        <w:rPr>
          <w:rFonts w:ascii="Tahoma" w:hAnsi="Tahoma" w:cs="Tahoma"/>
          <w:bCs/>
          <w:sz w:val="22"/>
          <w:szCs w:val="22"/>
        </w:rPr>
        <w:t xml:space="preserve"> crops grown in Florida</w:t>
      </w:r>
      <w:r w:rsidR="00FF68C6" w:rsidRPr="00C6189F">
        <w:rPr>
          <w:rFonts w:ascii="Tahoma" w:hAnsi="Tahoma" w:cs="Tahoma"/>
          <w:bCs/>
          <w:sz w:val="22"/>
          <w:szCs w:val="22"/>
        </w:rPr>
        <w:t xml:space="preserve">.  </w:t>
      </w:r>
      <w:r w:rsidR="00AA2E7C" w:rsidRPr="00C6189F">
        <w:rPr>
          <w:rFonts w:ascii="Tahoma" w:hAnsi="Tahoma" w:cs="Tahoma"/>
          <w:bCs/>
          <w:sz w:val="22"/>
          <w:szCs w:val="22"/>
        </w:rPr>
        <w:t>Material will</w:t>
      </w:r>
      <w:r w:rsidR="00872755" w:rsidRPr="00C6189F">
        <w:rPr>
          <w:rFonts w:ascii="Tahoma" w:hAnsi="Tahoma" w:cs="Tahoma"/>
          <w:bCs/>
          <w:sz w:val="22"/>
          <w:szCs w:val="22"/>
        </w:rPr>
        <w:t xml:space="preserve"> cover </w:t>
      </w:r>
      <w:r w:rsidR="000A3FAA" w:rsidRPr="00C6189F">
        <w:rPr>
          <w:rFonts w:ascii="Tahoma" w:hAnsi="Tahoma" w:cs="Tahoma"/>
          <w:bCs/>
          <w:sz w:val="22"/>
          <w:szCs w:val="22"/>
        </w:rPr>
        <w:t>the basics of fruit</w:t>
      </w:r>
      <w:r w:rsidR="00FF64DB" w:rsidRPr="00C6189F">
        <w:rPr>
          <w:rFonts w:ascii="Tahoma" w:hAnsi="Tahoma" w:cs="Tahoma"/>
          <w:bCs/>
          <w:sz w:val="22"/>
          <w:szCs w:val="22"/>
        </w:rPr>
        <w:t xml:space="preserve"> production requirements</w:t>
      </w:r>
      <w:r w:rsidR="00085591" w:rsidRPr="00C6189F">
        <w:rPr>
          <w:rFonts w:ascii="Tahoma" w:hAnsi="Tahoma" w:cs="Tahoma"/>
          <w:bCs/>
          <w:sz w:val="22"/>
          <w:szCs w:val="22"/>
        </w:rPr>
        <w:t xml:space="preserve"> for industry and within a home garden</w:t>
      </w:r>
      <w:r w:rsidR="00FF64DB" w:rsidRPr="00C6189F">
        <w:rPr>
          <w:rFonts w:ascii="Tahoma" w:hAnsi="Tahoma" w:cs="Tahoma"/>
          <w:bCs/>
          <w:sz w:val="22"/>
          <w:szCs w:val="22"/>
        </w:rPr>
        <w:t>, technologies</w:t>
      </w:r>
      <w:r w:rsidR="00665523" w:rsidRPr="00C6189F">
        <w:rPr>
          <w:rFonts w:ascii="Tahoma" w:hAnsi="Tahoma" w:cs="Tahoma"/>
          <w:bCs/>
          <w:sz w:val="22"/>
          <w:szCs w:val="22"/>
        </w:rPr>
        <w:t xml:space="preserve"> and techniques used for </w:t>
      </w:r>
      <w:r w:rsidR="00AA2E7C" w:rsidRPr="00C6189F">
        <w:rPr>
          <w:rFonts w:ascii="Tahoma" w:hAnsi="Tahoma" w:cs="Tahoma"/>
          <w:bCs/>
          <w:sz w:val="22"/>
          <w:szCs w:val="22"/>
        </w:rPr>
        <w:t>fruit</w:t>
      </w:r>
      <w:r w:rsidR="00665523" w:rsidRPr="00C6189F">
        <w:rPr>
          <w:rFonts w:ascii="Tahoma" w:hAnsi="Tahoma" w:cs="Tahoma"/>
          <w:bCs/>
          <w:sz w:val="22"/>
          <w:szCs w:val="22"/>
        </w:rPr>
        <w:t xml:space="preserve"> production, </w:t>
      </w:r>
      <w:r w:rsidR="00841514" w:rsidRPr="00C6189F">
        <w:rPr>
          <w:rFonts w:ascii="Tahoma" w:hAnsi="Tahoma" w:cs="Tahoma"/>
          <w:bCs/>
          <w:sz w:val="22"/>
          <w:szCs w:val="22"/>
        </w:rPr>
        <w:t>as well as problems faced by growers.</w:t>
      </w:r>
      <w:r w:rsidR="00A03AF9" w:rsidRPr="00C6189F">
        <w:rPr>
          <w:rFonts w:ascii="Tahoma" w:hAnsi="Tahoma" w:cs="Tahoma"/>
          <w:bCs/>
          <w:sz w:val="22"/>
          <w:szCs w:val="22"/>
        </w:rPr>
        <w:t xml:space="preserve">  </w:t>
      </w:r>
      <w:r w:rsidR="0031363A" w:rsidRPr="00C6189F">
        <w:rPr>
          <w:rFonts w:ascii="Tahoma" w:hAnsi="Tahoma" w:cs="Tahoma"/>
          <w:bCs/>
          <w:sz w:val="22"/>
          <w:szCs w:val="22"/>
        </w:rPr>
        <w:t xml:space="preserve">Current topics such as </w:t>
      </w:r>
      <w:r w:rsidR="00E72CB5" w:rsidRPr="00C6189F">
        <w:rPr>
          <w:rFonts w:ascii="Tahoma" w:hAnsi="Tahoma" w:cs="Tahoma"/>
          <w:bCs/>
          <w:sz w:val="22"/>
          <w:szCs w:val="22"/>
        </w:rPr>
        <w:t>importance of pollinators, impacts of climate change</w:t>
      </w:r>
      <w:r w:rsidR="004B594D">
        <w:rPr>
          <w:rFonts w:ascii="Tahoma" w:hAnsi="Tahoma" w:cs="Tahoma"/>
          <w:bCs/>
          <w:sz w:val="22"/>
          <w:szCs w:val="22"/>
        </w:rPr>
        <w:t>,</w:t>
      </w:r>
      <w:r w:rsidR="00E72CB5" w:rsidRPr="00C6189F">
        <w:rPr>
          <w:rFonts w:ascii="Tahoma" w:hAnsi="Tahoma" w:cs="Tahoma"/>
          <w:bCs/>
          <w:sz w:val="22"/>
          <w:szCs w:val="22"/>
        </w:rPr>
        <w:t xml:space="preserve"> </w:t>
      </w:r>
      <w:r w:rsidR="004B594D">
        <w:rPr>
          <w:rFonts w:ascii="Tahoma" w:hAnsi="Tahoma" w:cs="Tahoma"/>
          <w:bCs/>
          <w:sz w:val="22"/>
          <w:szCs w:val="22"/>
        </w:rPr>
        <w:t xml:space="preserve">and organic production techniques </w:t>
      </w:r>
      <w:r w:rsidR="00E72CB5" w:rsidRPr="00C6189F">
        <w:rPr>
          <w:rFonts w:ascii="Tahoma" w:hAnsi="Tahoma" w:cs="Tahoma"/>
          <w:bCs/>
          <w:sz w:val="22"/>
          <w:szCs w:val="22"/>
        </w:rPr>
        <w:t xml:space="preserve">will be </w:t>
      </w:r>
      <w:r w:rsidR="00AA2E7C" w:rsidRPr="00C6189F">
        <w:rPr>
          <w:rFonts w:ascii="Tahoma" w:hAnsi="Tahoma" w:cs="Tahoma"/>
          <w:bCs/>
          <w:sz w:val="22"/>
          <w:szCs w:val="22"/>
        </w:rPr>
        <w:t>discussed</w:t>
      </w:r>
      <w:r w:rsidR="00C6189F" w:rsidRPr="00C6189F">
        <w:rPr>
          <w:rFonts w:ascii="Tahoma" w:hAnsi="Tahoma" w:cs="Tahoma"/>
          <w:bCs/>
          <w:sz w:val="22"/>
          <w:szCs w:val="22"/>
        </w:rPr>
        <w:t>.</w:t>
      </w:r>
      <w:r w:rsidR="001A0119">
        <w:rPr>
          <w:rFonts w:ascii="Tahoma" w:hAnsi="Tahoma" w:cs="Tahoma"/>
          <w:bCs/>
          <w:sz w:val="22"/>
          <w:szCs w:val="22"/>
        </w:rPr>
        <w:t xml:space="preserve">  No </w:t>
      </w:r>
      <w:r w:rsidR="00890E0F">
        <w:rPr>
          <w:rFonts w:ascii="Tahoma" w:hAnsi="Tahoma" w:cs="Tahoma"/>
          <w:bCs/>
          <w:sz w:val="22"/>
          <w:szCs w:val="22"/>
        </w:rPr>
        <w:t>prerequisites are required.</w:t>
      </w:r>
    </w:p>
    <w:p w14:paraId="250376C2" w14:textId="77777777" w:rsidR="00366391" w:rsidRPr="009F6B1E" w:rsidRDefault="00366391" w:rsidP="004324B9">
      <w:pPr>
        <w:spacing w:after="0" w:line="276" w:lineRule="auto"/>
        <w:rPr>
          <w:rFonts w:ascii="Tahoma" w:hAnsi="Tahoma" w:cs="Tahoma"/>
          <w:sz w:val="22"/>
          <w:szCs w:val="22"/>
        </w:rPr>
      </w:pPr>
    </w:p>
    <w:p w14:paraId="67533A5F" w14:textId="1D93DD22" w:rsidR="00D27B9C" w:rsidRPr="009F6B1E" w:rsidRDefault="00D27B9C" w:rsidP="0010502D">
      <w:pPr>
        <w:spacing w:after="120" w:line="276" w:lineRule="auto"/>
        <w:rPr>
          <w:rFonts w:ascii="Tahoma" w:hAnsi="Tahoma" w:cs="Tahoma"/>
          <w:b/>
          <w:sz w:val="22"/>
          <w:szCs w:val="22"/>
        </w:rPr>
      </w:pPr>
      <w:r w:rsidRPr="009F6B1E">
        <w:rPr>
          <w:rFonts w:ascii="Tahoma" w:hAnsi="Tahoma" w:cs="Tahoma"/>
          <w:b/>
          <w:sz w:val="22"/>
          <w:szCs w:val="22"/>
        </w:rPr>
        <w:t>LEARNING OBJECTIVES</w:t>
      </w:r>
    </w:p>
    <w:p w14:paraId="218ED69D" w14:textId="19FEEFA8" w:rsidR="009E2420" w:rsidRPr="008759EC" w:rsidRDefault="00D27B9C" w:rsidP="008759EC">
      <w:pPr>
        <w:spacing w:line="276" w:lineRule="auto"/>
        <w:rPr>
          <w:rFonts w:ascii="Tahoma" w:hAnsi="Tahoma" w:cs="Tahoma"/>
          <w:sz w:val="22"/>
          <w:szCs w:val="22"/>
        </w:rPr>
      </w:pPr>
      <w:r w:rsidRPr="009F6B1E">
        <w:rPr>
          <w:rFonts w:ascii="Tahoma" w:hAnsi="Tahoma" w:cs="Tahoma"/>
          <w:sz w:val="22"/>
          <w:szCs w:val="22"/>
        </w:rPr>
        <w:t>Upon successful completion of this course, students will be able to:</w:t>
      </w:r>
    </w:p>
    <w:p w14:paraId="677796C2" w14:textId="258F2D8B" w:rsidR="00D911E8" w:rsidRDefault="00A96088" w:rsidP="0072019F">
      <w:pPr>
        <w:widowControl w:val="0"/>
        <w:numPr>
          <w:ilvl w:val="0"/>
          <w:numId w:val="7"/>
        </w:numPr>
        <w:autoSpaceDE w:val="0"/>
        <w:autoSpaceDN w:val="0"/>
        <w:adjustRightInd w:val="0"/>
        <w:spacing w:line="276" w:lineRule="auto"/>
        <w:ind w:left="360"/>
        <w:rPr>
          <w:rFonts w:ascii="Tahoma" w:hAnsi="Tahoma" w:cs="Tahoma"/>
          <w:sz w:val="22"/>
          <w:szCs w:val="22"/>
        </w:rPr>
      </w:pPr>
      <w:r>
        <w:rPr>
          <w:rFonts w:ascii="Tahoma" w:hAnsi="Tahoma" w:cs="Tahoma"/>
          <w:sz w:val="22"/>
          <w:szCs w:val="22"/>
        </w:rPr>
        <w:t xml:space="preserve">Explain </w:t>
      </w:r>
      <w:r w:rsidR="001E75F4">
        <w:rPr>
          <w:rFonts w:ascii="Tahoma" w:hAnsi="Tahoma" w:cs="Tahoma"/>
          <w:sz w:val="22"/>
          <w:szCs w:val="22"/>
        </w:rPr>
        <w:t>plant and environmental factors controlling fruit production</w:t>
      </w:r>
      <w:r w:rsidR="00BF11FC">
        <w:rPr>
          <w:rFonts w:ascii="Tahoma" w:hAnsi="Tahoma" w:cs="Tahoma"/>
          <w:sz w:val="22"/>
          <w:szCs w:val="22"/>
        </w:rPr>
        <w:t>.</w:t>
      </w:r>
    </w:p>
    <w:p w14:paraId="35788C7B" w14:textId="00D2F74E" w:rsidR="001B710D" w:rsidRDefault="001E75F4" w:rsidP="0072019F">
      <w:pPr>
        <w:widowControl w:val="0"/>
        <w:numPr>
          <w:ilvl w:val="0"/>
          <w:numId w:val="7"/>
        </w:numPr>
        <w:autoSpaceDE w:val="0"/>
        <w:autoSpaceDN w:val="0"/>
        <w:adjustRightInd w:val="0"/>
        <w:spacing w:line="276" w:lineRule="auto"/>
        <w:ind w:left="360"/>
        <w:rPr>
          <w:rFonts w:ascii="Tahoma" w:hAnsi="Tahoma" w:cs="Tahoma"/>
          <w:sz w:val="22"/>
          <w:szCs w:val="22"/>
        </w:rPr>
      </w:pPr>
      <w:r>
        <w:rPr>
          <w:rFonts w:ascii="Tahoma" w:hAnsi="Tahoma" w:cs="Tahoma"/>
          <w:sz w:val="22"/>
          <w:szCs w:val="22"/>
        </w:rPr>
        <w:t>Appraise the importance of the horticultural industry in Florida</w:t>
      </w:r>
      <w:r w:rsidR="00F17AC2">
        <w:rPr>
          <w:rFonts w:ascii="Tahoma" w:hAnsi="Tahoma" w:cs="Tahoma"/>
          <w:sz w:val="22"/>
          <w:szCs w:val="22"/>
        </w:rPr>
        <w:t xml:space="preserve"> in</w:t>
      </w:r>
      <w:r w:rsidR="00287AA8">
        <w:rPr>
          <w:rFonts w:ascii="Tahoma" w:hAnsi="Tahoma" w:cs="Tahoma"/>
          <w:sz w:val="22"/>
          <w:szCs w:val="22"/>
        </w:rPr>
        <w:t xml:space="preserve"> their</w:t>
      </w:r>
      <w:r w:rsidR="00F17AC2">
        <w:rPr>
          <w:rFonts w:ascii="Tahoma" w:hAnsi="Tahoma" w:cs="Tahoma"/>
          <w:sz w:val="22"/>
          <w:szCs w:val="22"/>
        </w:rPr>
        <w:t xml:space="preserve"> daily li</w:t>
      </w:r>
      <w:r w:rsidR="00ED286E">
        <w:rPr>
          <w:rFonts w:ascii="Tahoma" w:hAnsi="Tahoma" w:cs="Tahoma"/>
          <w:sz w:val="22"/>
          <w:szCs w:val="22"/>
        </w:rPr>
        <w:t>fe</w:t>
      </w:r>
      <w:r w:rsidR="008446F2">
        <w:rPr>
          <w:rFonts w:ascii="Tahoma" w:hAnsi="Tahoma" w:cs="Tahoma"/>
          <w:sz w:val="22"/>
          <w:szCs w:val="22"/>
        </w:rPr>
        <w:t xml:space="preserve">, for the state, and </w:t>
      </w:r>
      <w:r w:rsidR="004203E9">
        <w:rPr>
          <w:rFonts w:ascii="Tahoma" w:hAnsi="Tahoma" w:cs="Tahoma"/>
          <w:sz w:val="22"/>
          <w:szCs w:val="22"/>
        </w:rPr>
        <w:t xml:space="preserve">to feed </w:t>
      </w:r>
      <w:r w:rsidR="008446F2">
        <w:rPr>
          <w:rFonts w:ascii="Tahoma" w:hAnsi="Tahoma" w:cs="Tahoma"/>
          <w:sz w:val="22"/>
          <w:szCs w:val="22"/>
        </w:rPr>
        <w:t>people across the globe</w:t>
      </w:r>
      <w:r w:rsidR="00BF11FC">
        <w:rPr>
          <w:rFonts w:ascii="Tahoma" w:hAnsi="Tahoma" w:cs="Tahoma"/>
          <w:sz w:val="22"/>
          <w:szCs w:val="22"/>
        </w:rPr>
        <w:t>.</w:t>
      </w:r>
    </w:p>
    <w:p w14:paraId="19A3D1E8" w14:textId="38661B97" w:rsidR="002511C0" w:rsidRDefault="00DD7EEE" w:rsidP="0072019F">
      <w:pPr>
        <w:widowControl w:val="0"/>
        <w:numPr>
          <w:ilvl w:val="0"/>
          <w:numId w:val="7"/>
        </w:numPr>
        <w:autoSpaceDE w:val="0"/>
        <w:autoSpaceDN w:val="0"/>
        <w:adjustRightInd w:val="0"/>
        <w:spacing w:line="276" w:lineRule="auto"/>
        <w:ind w:left="360"/>
        <w:rPr>
          <w:rFonts w:ascii="Tahoma" w:hAnsi="Tahoma" w:cs="Tahoma"/>
          <w:sz w:val="22"/>
          <w:szCs w:val="22"/>
        </w:rPr>
      </w:pPr>
      <w:r>
        <w:rPr>
          <w:rFonts w:ascii="Tahoma" w:hAnsi="Tahoma" w:cs="Tahoma"/>
          <w:sz w:val="22"/>
          <w:szCs w:val="22"/>
        </w:rPr>
        <w:t>Explain in general terms how fruit crops are grown in Florida</w:t>
      </w:r>
      <w:r w:rsidR="00BF11FC">
        <w:rPr>
          <w:rFonts w:ascii="Tahoma" w:hAnsi="Tahoma" w:cs="Tahoma"/>
          <w:sz w:val="22"/>
          <w:szCs w:val="22"/>
        </w:rPr>
        <w:t>.</w:t>
      </w:r>
    </w:p>
    <w:p w14:paraId="3A5A112F" w14:textId="403D48CC" w:rsidR="00287AA8" w:rsidRDefault="00287AA8" w:rsidP="0072019F">
      <w:pPr>
        <w:widowControl w:val="0"/>
        <w:numPr>
          <w:ilvl w:val="0"/>
          <w:numId w:val="7"/>
        </w:numPr>
        <w:autoSpaceDE w:val="0"/>
        <w:autoSpaceDN w:val="0"/>
        <w:adjustRightInd w:val="0"/>
        <w:spacing w:line="276" w:lineRule="auto"/>
        <w:ind w:left="360"/>
        <w:rPr>
          <w:rFonts w:ascii="Tahoma" w:hAnsi="Tahoma" w:cs="Tahoma"/>
          <w:sz w:val="22"/>
          <w:szCs w:val="22"/>
        </w:rPr>
      </w:pPr>
      <w:r>
        <w:rPr>
          <w:rFonts w:ascii="Tahoma" w:hAnsi="Tahoma" w:cs="Tahoma"/>
          <w:sz w:val="22"/>
          <w:szCs w:val="22"/>
        </w:rPr>
        <w:t>Relate the challenges and opportunities</w:t>
      </w:r>
      <w:r w:rsidR="002B2176">
        <w:rPr>
          <w:rFonts w:ascii="Tahoma" w:hAnsi="Tahoma" w:cs="Tahoma"/>
          <w:sz w:val="22"/>
          <w:szCs w:val="22"/>
        </w:rPr>
        <w:t xml:space="preserve"> that fruit growers face in Florida</w:t>
      </w:r>
      <w:r w:rsidR="00BF11FC">
        <w:rPr>
          <w:rFonts w:ascii="Tahoma" w:hAnsi="Tahoma" w:cs="Tahoma"/>
          <w:sz w:val="22"/>
          <w:szCs w:val="22"/>
        </w:rPr>
        <w:t>.</w:t>
      </w:r>
    </w:p>
    <w:p w14:paraId="3DC8A573" w14:textId="0A1E905B" w:rsidR="002B2176" w:rsidRPr="009F6B1E" w:rsidRDefault="002B2176" w:rsidP="0072019F">
      <w:pPr>
        <w:widowControl w:val="0"/>
        <w:numPr>
          <w:ilvl w:val="0"/>
          <w:numId w:val="7"/>
        </w:numPr>
        <w:autoSpaceDE w:val="0"/>
        <w:autoSpaceDN w:val="0"/>
        <w:adjustRightInd w:val="0"/>
        <w:spacing w:line="276" w:lineRule="auto"/>
        <w:ind w:left="360"/>
        <w:rPr>
          <w:rFonts w:ascii="Tahoma" w:hAnsi="Tahoma" w:cs="Tahoma"/>
          <w:sz w:val="22"/>
          <w:szCs w:val="22"/>
        </w:rPr>
      </w:pPr>
      <w:r>
        <w:rPr>
          <w:rFonts w:ascii="Tahoma" w:hAnsi="Tahoma" w:cs="Tahoma"/>
          <w:sz w:val="22"/>
          <w:szCs w:val="22"/>
        </w:rPr>
        <w:t>Discuss the use of modern technologies for fruit production</w:t>
      </w:r>
      <w:r w:rsidR="00BF11FC">
        <w:rPr>
          <w:rFonts w:ascii="Tahoma" w:hAnsi="Tahoma" w:cs="Tahoma"/>
          <w:sz w:val="22"/>
          <w:szCs w:val="22"/>
        </w:rPr>
        <w:t>.</w:t>
      </w:r>
    </w:p>
    <w:p w14:paraId="3074DBE3" w14:textId="77777777" w:rsidR="00983F49" w:rsidRPr="009F6B1E" w:rsidRDefault="00983F49" w:rsidP="00983F49">
      <w:pPr>
        <w:widowControl w:val="0"/>
        <w:autoSpaceDE w:val="0"/>
        <w:autoSpaceDN w:val="0"/>
        <w:adjustRightInd w:val="0"/>
        <w:spacing w:line="276" w:lineRule="auto"/>
        <w:rPr>
          <w:rFonts w:ascii="Tahoma" w:hAnsi="Tahoma" w:cs="Tahoma"/>
          <w:b/>
          <w:sz w:val="22"/>
          <w:szCs w:val="22"/>
        </w:rPr>
      </w:pPr>
    </w:p>
    <w:p w14:paraId="369270B1" w14:textId="77777777" w:rsidR="005E0BB8" w:rsidRDefault="005E0BB8" w:rsidP="0010502D">
      <w:pPr>
        <w:spacing w:after="120" w:line="276" w:lineRule="auto"/>
        <w:rPr>
          <w:rFonts w:ascii="Tahoma" w:hAnsi="Tahoma" w:cs="Tahoma"/>
          <w:b/>
          <w:sz w:val="22"/>
          <w:szCs w:val="22"/>
        </w:rPr>
      </w:pPr>
    </w:p>
    <w:p w14:paraId="53366A2F" w14:textId="77777777" w:rsidR="005E0BB8" w:rsidRDefault="005E0BB8" w:rsidP="0010502D">
      <w:pPr>
        <w:spacing w:after="120" w:line="276" w:lineRule="auto"/>
        <w:rPr>
          <w:rFonts w:ascii="Tahoma" w:hAnsi="Tahoma" w:cs="Tahoma"/>
          <w:b/>
          <w:sz w:val="22"/>
          <w:szCs w:val="22"/>
        </w:rPr>
      </w:pPr>
    </w:p>
    <w:p w14:paraId="628F16A7" w14:textId="2AF9FB9C" w:rsidR="00D7520D" w:rsidRDefault="00D7520D" w:rsidP="0010502D">
      <w:pPr>
        <w:spacing w:after="120" w:line="276" w:lineRule="auto"/>
        <w:rPr>
          <w:rFonts w:ascii="Tahoma" w:hAnsi="Tahoma" w:cs="Tahoma"/>
          <w:b/>
          <w:sz w:val="22"/>
          <w:szCs w:val="22"/>
        </w:rPr>
      </w:pPr>
      <w:r>
        <w:rPr>
          <w:rFonts w:ascii="Tahoma" w:hAnsi="Tahoma" w:cs="Tahoma"/>
          <w:b/>
          <w:sz w:val="22"/>
          <w:szCs w:val="22"/>
        </w:rPr>
        <w:lastRenderedPageBreak/>
        <w:t>STUDENT AND INSTRUCTOR EXPECTATIONS</w:t>
      </w:r>
    </w:p>
    <w:p w14:paraId="1BEAD05C" w14:textId="1268D515" w:rsidR="00D7520D" w:rsidRDefault="00682D04" w:rsidP="0010502D">
      <w:pPr>
        <w:spacing w:after="120" w:line="276" w:lineRule="auto"/>
        <w:rPr>
          <w:rFonts w:ascii="Tahoma" w:hAnsi="Tahoma" w:cs="Tahoma"/>
          <w:b/>
          <w:sz w:val="22"/>
          <w:szCs w:val="22"/>
        </w:rPr>
      </w:pPr>
      <w:r>
        <w:rPr>
          <w:rFonts w:ascii="Tahoma" w:hAnsi="Tahoma" w:cs="Tahoma"/>
          <w:b/>
          <w:sz w:val="22"/>
          <w:szCs w:val="22"/>
        </w:rPr>
        <w:t>From Dr. Merchant:</w:t>
      </w:r>
    </w:p>
    <w:p w14:paraId="5AC341D2" w14:textId="5E23494D" w:rsidR="00682D04" w:rsidRPr="0095501D" w:rsidRDefault="00682D04" w:rsidP="0010502D">
      <w:pPr>
        <w:spacing w:after="120" w:line="276" w:lineRule="auto"/>
        <w:rPr>
          <w:rFonts w:ascii="Tahoma" w:hAnsi="Tahoma" w:cs="Tahoma"/>
          <w:bCs/>
          <w:sz w:val="22"/>
          <w:szCs w:val="22"/>
        </w:rPr>
      </w:pPr>
      <w:r>
        <w:rPr>
          <w:rFonts w:ascii="Tahoma" w:hAnsi="Tahoma" w:cs="Tahoma"/>
          <w:b/>
          <w:sz w:val="22"/>
          <w:szCs w:val="22"/>
        </w:rPr>
        <w:tab/>
      </w:r>
      <w:r w:rsidRPr="0095501D">
        <w:rPr>
          <w:rFonts w:ascii="Tahoma" w:hAnsi="Tahoma" w:cs="Tahoma"/>
          <w:bCs/>
          <w:sz w:val="22"/>
          <w:szCs w:val="22"/>
        </w:rPr>
        <w:t>I am committed to providing a welcoming atmosphere, teaching you something</w:t>
      </w:r>
      <w:r w:rsidR="003339C7" w:rsidRPr="0095501D">
        <w:rPr>
          <w:rFonts w:ascii="Tahoma" w:hAnsi="Tahoma" w:cs="Tahoma"/>
          <w:bCs/>
          <w:sz w:val="22"/>
          <w:szCs w:val="22"/>
        </w:rPr>
        <w:t xml:space="preserve"> new and unexpected about fruit, and introducing you to relevant topics and ideas.  </w:t>
      </w:r>
      <w:r w:rsidR="00B81CDC">
        <w:rPr>
          <w:rFonts w:ascii="Tahoma" w:hAnsi="Tahoma" w:cs="Tahoma"/>
          <w:bCs/>
          <w:sz w:val="22"/>
          <w:szCs w:val="22"/>
        </w:rPr>
        <w:t xml:space="preserve">I will grade assignments and supply comments within </w:t>
      </w:r>
      <w:r w:rsidR="00DD1F40">
        <w:rPr>
          <w:rFonts w:ascii="Tahoma" w:hAnsi="Tahoma" w:cs="Tahoma"/>
          <w:bCs/>
          <w:sz w:val="22"/>
          <w:szCs w:val="22"/>
        </w:rPr>
        <w:t xml:space="preserve">two weeks of your assignment submissions.  </w:t>
      </w:r>
      <w:r w:rsidR="00CE2E5E" w:rsidRPr="0095501D">
        <w:rPr>
          <w:rFonts w:ascii="Tahoma" w:hAnsi="Tahoma" w:cs="Tahoma"/>
          <w:bCs/>
          <w:sz w:val="22"/>
          <w:szCs w:val="22"/>
        </w:rPr>
        <w:t xml:space="preserve">I am available </w:t>
      </w:r>
      <w:r w:rsidR="001F3543">
        <w:rPr>
          <w:rFonts w:ascii="Tahoma" w:hAnsi="Tahoma" w:cs="Tahoma"/>
          <w:bCs/>
          <w:sz w:val="22"/>
          <w:szCs w:val="22"/>
        </w:rPr>
        <w:t>T</w:t>
      </w:r>
      <w:r w:rsidR="008D3343">
        <w:rPr>
          <w:rFonts w:ascii="Tahoma" w:hAnsi="Tahoma" w:cs="Tahoma"/>
          <w:bCs/>
          <w:sz w:val="22"/>
          <w:szCs w:val="22"/>
        </w:rPr>
        <w:t>ue</w:t>
      </w:r>
      <w:r w:rsidR="001F3543">
        <w:rPr>
          <w:rFonts w:ascii="Tahoma" w:hAnsi="Tahoma" w:cs="Tahoma"/>
          <w:bCs/>
          <w:sz w:val="22"/>
          <w:szCs w:val="22"/>
        </w:rPr>
        <w:t>sdays</w:t>
      </w:r>
      <w:r w:rsidR="00CE2E5E" w:rsidRPr="0095501D">
        <w:rPr>
          <w:rFonts w:ascii="Tahoma" w:hAnsi="Tahoma" w:cs="Tahoma"/>
          <w:bCs/>
          <w:sz w:val="22"/>
          <w:szCs w:val="22"/>
        </w:rPr>
        <w:t xml:space="preserve"> from 1 – </w:t>
      </w:r>
      <w:r w:rsidR="008D3343">
        <w:rPr>
          <w:rFonts w:ascii="Tahoma" w:hAnsi="Tahoma" w:cs="Tahoma"/>
          <w:bCs/>
          <w:sz w:val="22"/>
          <w:szCs w:val="22"/>
        </w:rPr>
        <w:t>2 pm</w:t>
      </w:r>
      <w:r w:rsidR="00CE2E5E" w:rsidRPr="0095501D">
        <w:rPr>
          <w:rFonts w:ascii="Tahoma" w:hAnsi="Tahoma" w:cs="Tahoma"/>
          <w:bCs/>
          <w:sz w:val="22"/>
          <w:szCs w:val="22"/>
        </w:rPr>
        <w:t xml:space="preserve"> and other times by appoint</w:t>
      </w:r>
      <w:r w:rsidR="00AC396C" w:rsidRPr="0095501D">
        <w:rPr>
          <w:rFonts w:ascii="Tahoma" w:hAnsi="Tahoma" w:cs="Tahoma"/>
          <w:bCs/>
          <w:sz w:val="22"/>
          <w:szCs w:val="22"/>
        </w:rPr>
        <w:t>ment.</w:t>
      </w:r>
    </w:p>
    <w:p w14:paraId="095C7FF9" w14:textId="50D6D298" w:rsidR="00D7520D" w:rsidRDefault="001A4651" w:rsidP="0010502D">
      <w:pPr>
        <w:spacing w:after="120" w:line="276" w:lineRule="auto"/>
        <w:rPr>
          <w:rFonts w:ascii="Tahoma" w:hAnsi="Tahoma" w:cs="Tahoma"/>
          <w:b/>
          <w:sz w:val="22"/>
          <w:szCs w:val="22"/>
        </w:rPr>
      </w:pPr>
      <w:r>
        <w:rPr>
          <w:rFonts w:ascii="Tahoma" w:hAnsi="Tahoma" w:cs="Tahoma"/>
          <w:b/>
          <w:sz w:val="22"/>
          <w:szCs w:val="22"/>
        </w:rPr>
        <w:t>For this course to run smoothly, I expect students to:</w:t>
      </w:r>
    </w:p>
    <w:p w14:paraId="5C59F552" w14:textId="0DEDE392" w:rsidR="001A4651" w:rsidRPr="009E62CC" w:rsidRDefault="007F6107" w:rsidP="001A4651">
      <w:pPr>
        <w:pStyle w:val="ListParagraph"/>
        <w:numPr>
          <w:ilvl w:val="0"/>
          <w:numId w:val="18"/>
        </w:numPr>
        <w:spacing w:after="120" w:line="276" w:lineRule="auto"/>
        <w:rPr>
          <w:rFonts w:ascii="Tahoma" w:hAnsi="Tahoma" w:cs="Tahoma"/>
          <w:bCs/>
          <w:sz w:val="22"/>
          <w:szCs w:val="22"/>
        </w:rPr>
      </w:pPr>
      <w:r w:rsidRPr="009E62CC">
        <w:rPr>
          <w:rFonts w:ascii="Tahoma" w:hAnsi="Tahoma" w:cs="Tahoma"/>
          <w:bCs/>
          <w:sz w:val="22"/>
          <w:szCs w:val="22"/>
        </w:rPr>
        <w:t>Have a computer, camera, and stable internet connection.</w:t>
      </w:r>
    </w:p>
    <w:p w14:paraId="18B1C83F" w14:textId="6F698F30" w:rsidR="007F6107" w:rsidRPr="009E62CC" w:rsidRDefault="007F6107" w:rsidP="001A4651">
      <w:pPr>
        <w:pStyle w:val="ListParagraph"/>
        <w:numPr>
          <w:ilvl w:val="0"/>
          <w:numId w:val="18"/>
        </w:numPr>
        <w:spacing w:after="120" w:line="276" w:lineRule="auto"/>
        <w:rPr>
          <w:rFonts w:ascii="Tahoma" w:hAnsi="Tahoma" w:cs="Tahoma"/>
          <w:bCs/>
          <w:sz w:val="22"/>
          <w:szCs w:val="22"/>
        </w:rPr>
      </w:pPr>
      <w:r w:rsidRPr="009E62CC">
        <w:rPr>
          <w:rFonts w:ascii="Tahoma" w:hAnsi="Tahoma" w:cs="Tahoma"/>
          <w:bCs/>
          <w:sz w:val="22"/>
          <w:szCs w:val="22"/>
        </w:rPr>
        <w:t xml:space="preserve">Check Canvas for </w:t>
      </w:r>
      <w:r w:rsidR="002C3950" w:rsidRPr="009E62CC">
        <w:rPr>
          <w:rFonts w:ascii="Tahoma" w:hAnsi="Tahoma" w:cs="Tahoma"/>
          <w:bCs/>
          <w:sz w:val="22"/>
          <w:szCs w:val="22"/>
        </w:rPr>
        <w:t xml:space="preserve">new lectures, quizzes, other assignments, and announcements </w:t>
      </w:r>
      <w:r w:rsidR="004028CA" w:rsidRPr="009E62CC">
        <w:rPr>
          <w:rFonts w:ascii="Tahoma" w:hAnsi="Tahoma" w:cs="Tahoma"/>
          <w:bCs/>
          <w:sz w:val="22"/>
          <w:szCs w:val="22"/>
        </w:rPr>
        <w:t xml:space="preserve">every </w:t>
      </w:r>
      <w:r w:rsidR="00BC2959">
        <w:rPr>
          <w:rFonts w:ascii="Tahoma" w:hAnsi="Tahoma" w:cs="Tahoma"/>
          <w:bCs/>
          <w:sz w:val="22"/>
          <w:szCs w:val="22"/>
        </w:rPr>
        <w:t>Fri</w:t>
      </w:r>
      <w:r w:rsidR="004028CA" w:rsidRPr="009E62CC">
        <w:rPr>
          <w:rFonts w:ascii="Tahoma" w:hAnsi="Tahoma" w:cs="Tahoma"/>
          <w:bCs/>
          <w:sz w:val="22"/>
          <w:szCs w:val="22"/>
        </w:rPr>
        <w:t>day after noon.</w:t>
      </w:r>
      <w:r w:rsidR="00BC2959">
        <w:rPr>
          <w:rFonts w:ascii="Tahoma" w:hAnsi="Tahoma" w:cs="Tahoma"/>
          <w:bCs/>
          <w:sz w:val="22"/>
          <w:szCs w:val="22"/>
        </w:rPr>
        <w:t xml:space="preserve">  Quizzes will be posted on Fridays </w:t>
      </w:r>
      <w:r w:rsidR="005C1610">
        <w:rPr>
          <w:rFonts w:ascii="Tahoma" w:hAnsi="Tahoma" w:cs="Tahoma"/>
          <w:bCs/>
          <w:sz w:val="22"/>
          <w:szCs w:val="22"/>
        </w:rPr>
        <w:t>by midnight.</w:t>
      </w:r>
    </w:p>
    <w:p w14:paraId="78FD54B8" w14:textId="7677B12B" w:rsidR="002C3950" w:rsidRPr="009E62CC" w:rsidRDefault="004028CA" w:rsidP="001A4651">
      <w:pPr>
        <w:pStyle w:val="ListParagraph"/>
        <w:numPr>
          <w:ilvl w:val="0"/>
          <w:numId w:val="18"/>
        </w:numPr>
        <w:spacing w:after="120" w:line="276" w:lineRule="auto"/>
        <w:rPr>
          <w:rFonts w:ascii="Tahoma" w:hAnsi="Tahoma" w:cs="Tahoma"/>
          <w:bCs/>
          <w:sz w:val="22"/>
          <w:szCs w:val="22"/>
        </w:rPr>
      </w:pPr>
      <w:r w:rsidRPr="009E62CC">
        <w:rPr>
          <w:rFonts w:ascii="Tahoma" w:hAnsi="Tahoma" w:cs="Tahoma"/>
          <w:bCs/>
          <w:sz w:val="22"/>
          <w:szCs w:val="22"/>
        </w:rPr>
        <w:t xml:space="preserve">Answer any questions and compose all assignments in your own words.  </w:t>
      </w:r>
      <w:r w:rsidR="00861AE2" w:rsidRPr="009E62CC">
        <w:rPr>
          <w:rFonts w:ascii="Tahoma" w:hAnsi="Tahoma" w:cs="Tahoma"/>
          <w:bCs/>
          <w:sz w:val="22"/>
          <w:szCs w:val="22"/>
        </w:rPr>
        <w:t>The copying of material (cut and paste) from the internet or each other is plagiari</w:t>
      </w:r>
      <w:r w:rsidR="00525782" w:rsidRPr="009E62CC">
        <w:rPr>
          <w:rFonts w:ascii="Tahoma" w:hAnsi="Tahoma" w:cs="Tahoma"/>
          <w:bCs/>
          <w:sz w:val="22"/>
          <w:szCs w:val="22"/>
        </w:rPr>
        <w:t>sm.  Plagiarism</w:t>
      </w:r>
      <w:r w:rsidR="002179AE" w:rsidRPr="009E62CC">
        <w:rPr>
          <w:rFonts w:ascii="Tahoma" w:hAnsi="Tahoma" w:cs="Tahoma"/>
          <w:bCs/>
          <w:sz w:val="22"/>
          <w:szCs w:val="22"/>
        </w:rPr>
        <w:t xml:space="preserve"> results in a zero for that assignment and serious repercussions for your future at UF.</w:t>
      </w:r>
      <w:r w:rsidR="00B044B5" w:rsidRPr="009E62CC">
        <w:rPr>
          <w:rFonts w:ascii="Tahoma" w:hAnsi="Tahoma" w:cs="Tahoma"/>
          <w:bCs/>
          <w:sz w:val="22"/>
          <w:szCs w:val="22"/>
        </w:rPr>
        <w:t xml:space="preserve">  Do not plagiarize!</w:t>
      </w:r>
    </w:p>
    <w:p w14:paraId="68D4C869" w14:textId="68CCFCD7" w:rsidR="005717AD" w:rsidRPr="009E62CC" w:rsidRDefault="005717AD" w:rsidP="001A4651">
      <w:pPr>
        <w:pStyle w:val="ListParagraph"/>
        <w:numPr>
          <w:ilvl w:val="0"/>
          <w:numId w:val="18"/>
        </w:numPr>
        <w:spacing w:after="120" w:line="276" w:lineRule="auto"/>
        <w:rPr>
          <w:rFonts w:ascii="Tahoma" w:hAnsi="Tahoma" w:cs="Tahoma"/>
          <w:bCs/>
          <w:sz w:val="22"/>
          <w:szCs w:val="22"/>
        </w:rPr>
      </w:pPr>
      <w:r w:rsidRPr="009E62CC">
        <w:rPr>
          <w:rFonts w:ascii="Tahoma" w:hAnsi="Tahoma" w:cs="Tahoma"/>
          <w:bCs/>
          <w:sz w:val="22"/>
          <w:szCs w:val="22"/>
        </w:rPr>
        <w:t>Be responsible for keeping up with due dates.  All assignments wil</w:t>
      </w:r>
      <w:r w:rsidR="00F818DE" w:rsidRPr="009E62CC">
        <w:rPr>
          <w:rFonts w:ascii="Tahoma" w:hAnsi="Tahoma" w:cs="Tahoma"/>
          <w:bCs/>
          <w:sz w:val="22"/>
          <w:szCs w:val="22"/>
        </w:rPr>
        <w:t xml:space="preserve">l be due on </w:t>
      </w:r>
      <w:r w:rsidR="005C1610">
        <w:rPr>
          <w:rFonts w:ascii="Tahoma" w:hAnsi="Tahoma" w:cs="Tahoma"/>
          <w:bCs/>
          <w:sz w:val="22"/>
          <w:szCs w:val="22"/>
        </w:rPr>
        <w:t>Fri</w:t>
      </w:r>
      <w:r w:rsidR="00F818DE" w:rsidRPr="009E62CC">
        <w:rPr>
          <w:rFonts w:ascii="Tahoma" w:hAnsi="Tahoma" w:cs="Tahoma"/>
          <w:bCs/>
          <w:sz w:val="22"/>
          <w:szCs w:val="22"/>
        </w:rPr>
        <w:t>day</w:t>
      </w:r>
      <w:r w:rsidR="005C1610">
        <w:rPr>
          <w:rFonts w:ascii="Tahoma" w:hAnsi="Tahoma" w:cs="Tahoma"/>
          <w:bCs/>
          <w:sz w:val="22"/>
          <w:szCs w:val="22"/>
        </w:rPr>
        <w:t>s</w:t>
      </w:r>
      <w:r w:rsidR="00F818DE" w:rsidRPr="009E62CC">
        <w:rPr>
          <w:rFonts w:ascii="Tahoma" w:hAnsi="Tahoma" w:cs="Tahoma"/>
          <w:bCs/>
          <w:sz w:val="22"/>
          <w:szCs w:val="22"/>
        </w:rPr>
        <w:t xml:space="preserve"> by 11:59pm.  Each assignment’s instructions will contain the due date.</w:t>
      </w:r>
    </w:p>
    <w:p w14:paraId="16E3296F" w14:textId="1B9B6063" w:rsidR="0008727B" w:rsidRDefault="0008727B" w:rsidP="001A4651">
      <w:pPr>
        <w:pStyle w:val="ListParagraph"/>
        <w:numPr>
          <w:ilvl w:val="0"/>
          <w:numId w:val="18"/>
        </w:numPr>
        <w:spacing w:after="120" w:line="276" w:lineRule="auto"/>
        <w:rPr>
          <w:rFonts w:ascii="Tahoma" w:hAnsi="Tahoma" w:cs="Tahoma"/>
          <w:bCs/>
          <w:sz w:val="22"/>
          <w:szCs w:val="22"/>
        </w:rPr>
      </w:pPr>
      <w:r w:rsidRPr="009E62CC">
        <w:rPr>
          <w:rFonts w:ascii="Tahoma" w:hAnsi="Tahoma" w:cs="Tahoma"/>
          <w:bCs/>
          <w:sz w:val="22"/>
          <w:szCs w:val="22"/>
        </w:rPr>
        <w:t>Submit work early if assignments are completed.</w:t>
      </w:r>
    </w:p>
    <w:p w14:paraId="32CD774E" w14:textId="58E10EF9" w:rsidR="009E62CC" w:rsidRPr="009E62CC" w:rsidRDefault="001417C3" w:rsidP="001A4651">
      <w:pPr>
        <w:pStyle w:val="ListParagraph"/>
        <w:numPr>
          <w:ilvl w:val="0"/>
          <w:numId w:val="18"/>
        </w:numPr>
        <w:spacing w:after="120" w:line="276" w:lineRule="auto"/>
        <w:rPr>
          <w:rFonts w:ascii="Tahoma" w:hAnsi="Tahoma" w:cs="Tahoma"/>
          <w:bCs/>
          <w:sz w:val="22"/>
          <w:szCs w:val="22"/>
        </w:rPr>
      </w:pPr>
      <w:r>
        <w:rPr>
          <w:rFonts w:ascii="Tahoma" w:hAnsi="Tahoma" w:cs="Tahoma"/>
          <w:bCs/>
          <w:sz w:val="22"/>
          <w:szCs w:val="22"/>
        </w:rPr>
        <w:t>Verify that assignments are successfully uploaded/submitted to Canvas.</w:t>
      </w:r>
    </w:p>
    <w:p w14:paraId="1D703878" w14:textId="45E2747B" w:rsidR="00715825" w:rsidRDefault="00715825" w:rsidP="001A4651">
      <w:pPr>
        <w:pStyle w:val="ListParagraph"/>
        <w:numPr>
          <w:ilvl w:val="0"/>
          <w:numId w:val="18"/>
        </w:numPr>
        <w:spacing w:after="120" w:line="276" w:lineRule="auto"/>
        <w:rPr>
          <w:rFonts w:ascii="Tahoma" w:hAnsi="Tahoma" w:cs="Tahoma"/>
          <w:bCs/>
          <w:sz w:val="22"/>
          <w:szCs w:val="22"/>
        </w:rPr>
      </w:pPr>
      <w:r w:rsidRPr="009E62CC">
        <w:rPr>
          <w:rFonts w:ascii="Tahoma" w:hAnsi="Tahoma" w:cs="Tahoma"/>
          <w:bCs/>
          <w:sz w:val="22"/>
          <w:szCs w:val="22"/>
        </w:rPr>
        <w:t>Contact Dr. Merchant by email within Canvas</w:t>
      </w:r>
      <w:r w:rsidR="00AB5EAA" w:rsidRPr="009E62CC">
        <w:rPr>
          <w:rFonts w:ascii="Tahoma" w:hAnsi="Tahoma" w:cs="Tahoma"/>
          <w:bCs/>
          <w:sz w:val="22"/>
          <w:szCs w:val="22"/>
        </w:rPr>
        <w:t xml:space="preserve"> if you have any questions or concerns</w:t>
      </w:r>
      <w:r w:rsidR="007D60DB" w:rsidRPr="009E62CC">
        <w:rPr>
          <w:rFonts w:ascii="Tahoma" w:hAnsi="Tahoma" w:cs="Tahoma"/>
          <w:bCs/>
          <w:sz w:val="22"/>
          <w:szCs w:val="22"/>
        </w:rPr>
        <w:t xml:space="preserve">.  If unable to so, please use UF’s Gatormail (Microsoft Office).  Dr. Merchant’s email is </w:t>
      </w:r>
      <w:hyperlink r:id="rId9" w:history="1">
        <w:r w:rsidR="009E62CC" w:rsidRPr="00200325">
          <w:rPr>
            <w:rStyle w:val="Hyperlink"/>
            <w:rFonts w:ascii="Tahoma" w:hAnsi="Tahoma" w:cs="Tahoma"/>
            <w:bCs/>
            <w:sz w:val="22"/>
            <w:szCs w:val="22"/>
          </w:rPr>
          <w:t>amethyst@ufl.edu</w:t>
        </w:r>
      </w:hyperlink>
      <w:r w:rsidR="007D60DB" w:rsidRPr="009E62CC">
        <w:rPr>
          <w:rFonts w:ascii="Tahoma" w:hAnsi="Tahoma" w:cs="Tahoma"/>
          <w:bCs/>
          <w:sz w:val="22"/>
          <w:szCs w:val="22"/>
        </w:rPr>
        <w:t>.</w:t>
      </w:r>
    </w:p>
    <w:p w14:paraId="7FA9D4BE" w14:textId="7ECDA3D6" w:rsidR="005E0BB8" w:rsidRDefault="005E0BB8" w:rsidP="001A4651">
      <w:pPr>
        <w:pStyle w:val="ListParagraph"/>
        <w:numPr>
          <w:ilvl w:val="0"/>
          <w:numId w:val="18"/>
        </w:numPr>
        <w:spacing w:after="120" w:line="276" w:lineRule="auto"/>
        <w:rPr>
          <w:rFonts w:ascii="Tahoma" w:hAnsi="Tahoma" w:cs="Tahoma"/>
          <w:bCs/>
          <w:sz w:val="22"/>
          <w:szCs w:val="22"/>
        </w:rPr>
      </w:pPr>
      <w:r>
        <w:rPr>
          <w:rFonts w:ascii="Tahoma" w:hAnsi="Tahoma" w:cs="Tahoma"/>
          <w:bCs/>
          <w:sz w:val="22"/>
          <w:szCs w:val="22"/>
        </w:rPr>
        <w:t>Have fun learning new information about fruit!!!</w:t>
      </w:r>
    </w:p>
    <w:p w14:paraId="32B31AAB" w14:textId="77777777" w:rsidR="009E62CC" w:rsidRPr="009E62CC" w:rsidRDefault="009E62CC" w:rsidP="009E62CC">
      <w:pPr>
        <w:pStyle w:val="ListParagraph"/>
        <w:spacing w:after="120" w:line="276" w:lineRule="auto"/>
        <w:rPr>
          <w:rFonts w:ascii="Tahoma" w:hAnsi="Tahoma" w:cs="Tahoma"/>
          <w:bCs/>
          <w:sz w:val="22"/>
          <w:szCs w:val="22"/>
        </w:rPr>
      </w:pPr>
    </w:p>
    <w:p w14:paraId="49ECCA55" w14:textId="2664F01E" w:rsidR="00E516EA" w:rsidRPr="00635F26" w:rsidRDefault="008A7067" w:rsidP="0010502D">
      <w:pPr>
        <w:spacing w:after="120" w:line="276" w:lineRule="auto"/>
        <w:rPr>
          <w:rFonts w:ascii="Tahoma" w:hAnsi="Tahoma" w:cs="Tahoma"/>
          <w:b/>
          <w:sz w:val="22"/>
          <w:szCs w:val="22"/>
        </w:rPr>
      </w:pPr>
      <w:r w:rsidRPr="009F6B1E">
        <w:rPr>
          <w:rFonts w:ascii="Tahoma" w:hAnsi="Tahoma" w:cs="Tahoma"/>
          <w:b/>
          <w:sz w:val="22"/>
          <w:szCs w:val="22"/>
        </w:rPr>
        <w:t>C</w:t>
      </w:r>
      <w:r w:rsidR="00B721C9" w:rsidRPr="009F6B1E">
        <w:rPr>
          <w:rFonts w:ascii="Tahoma" w:hAnsi="Tahoma" w:cs="Tahoma"/>
          <w:b/>
          <w:sz w:val="22"/>
          <w:szCs w:val="22"/>
        </w:rPr>
        <w:t>OURSE</w:t>
      </w:r>
      <w:r w:rsidRPr="009F6B1E">
        <w:rPr>
          <w:rFonts w:ascii="Tahoma" w:hAnsi="Tahoma" w:cs="Tahoma"/>
          <w:b/>
          <w:sz w:val="22"/>
          <w:szCs w:val="22"/>
        </w:rPr>
        <w:t xml:space="preserve"> </w:t>
      </w:r>
      <w:r w:rsidR="00FD7E68" w:rsidRPr="009F6B1E">
        <w:rPr>
          <w:rFonts w:ascii="Tahoma" w:hAnsi="Tahoma" w:cs="Tahoma"/>
          <w:b/>
          <w:sz w:val="22"/>
          <w:szCs w:val="22"/>
        </w:rPr>
        <w:t>MATERIALS</w:t>
      </w:r>
    </w:p>
    <w:p w14:paraId="3B1BA9AB" w14:textId="5A9CC230" w:rsidR="009942B4" w:rsidRPr="003741A7" w:rsidRDefault="009942B4" w:rsidP="009942B4">
      <w:pPr>
        <w:spacing w:line="276" w:lineRule="auto"/>
        <w:rPr>
          <w:rFonts w:ascii="Tahoma" w:hAnsi="Tahoma" w:cs="Tahoma"/>
          <w:b/>
          <w:sz w:val="22"/>
          <w:szCs w:val="22"/>
        </w:rPr>
      </w:pPr>
      <w:r w:rsidRPr="003741A7">
        <w:rPr>
          <w:rFonts w:ascii="Tahoma" w:hAnsi="Tahoma" w:cs="Tahoma"/>
          <w:b/>
          <w:sz w:val="22"/>
          <w:szCs w:val="22"/>
        </w:rPr>
        <w:t>Textbook</w:t>
      </w:r>
    </w:p>
    <w:p w14:paraId="4ADEAED9" w14:textId="424E30DA" w:rsidR="00365FAE" w:rsidRPr="00FD7488" w:rsidRDefault="003741A7" w:rsidP="00760A3C">
      <w:pPr>
        <w:pStyle w:val="BodyText"/>
        <w:spacing w:after="100" w:afterAutospacing="1" w:line="276" w:lineRule="auto"/>
        <w:ind w:right="176"/>
        <w:rPr>
          <w:rFonts w:ascii="Tahoma" w:hAnsi="Tahoma" w:cs="Tahoma"/>
        </w:rPr>
      </w:pPr>
      <w:r w:rsidRPr="003741A7">
        <w:rPr>
          <w:rFonts w:ascii="Tahoma" w:hAnsi="Tahoma" w:cs="Tahoma"/>
        </w:rPr>
        <w:t>There is no required textbook for this course. However, UF/IFAS Extension has developed a multitude of publications</w:t>
      </w:r>
      <w:r w:rsidRPr="003741A7">
        <w:rPr>
          <w:rFonts w:ascii="Tahoma" w:hAnsi="Tahoma" w:cs="Tahoma"/>
          <w:spacing w:val="-3"/>
        </w:rPr>
        <w:t xml:space="preserve"> </w:t>
      </w:r>
      <w:r w:rsidRPr="003741A7">
        <w:rPr>
          <w:rFonts w:ascii="Tahoma" w:hAnsi="Tahoma" w:cs="Tahoma"/>
        </w:rPr>
        <w:t>to</w:t>
      </w:r>
      <w:r w:rsidRPr="003741A7">
        <w:rPr>
          <w:rFonts w:ascii="Tahoma" w:hAnsi="Tahoma" w:cs="Tahoma"/>
          <w:spacing w:val="-2"/>
        </w:rPr>
        <w:t xml:space="preserve"> </w:t>
      </w:r>
      <w:r w:rsidRPr="003741A7">
        <w:rPr>
          <w:rFonts w:ascii="Tahoma" w:hAnsi="Tahoma" w:cs="Tahoma"/>
        </w:rPr>
        <w:t>help</w:t>
      </w:r>
      <w:r w:rsidRPr="003741A7">
        <w:rPr>
          <w:rFonts w:ascii="Tahoma" w:hAnsi="Tahoma" w:cs="Tahoma"/>
          <w:spacing w:val="-4"/>
        </w:rPr>
        <w:t xml:space="preserve"> </w:t>
      </w:r>
      <w:r w:rsidRPr="003741A7">
        <w:rPr>
          <w:rFonts w:ascii="Tahoma" w:hAnsi="Tahoma" w:cs="Tahoma"/>
        </w:rPr>
        <w:t>gardeners</w:t>
      </w:r>
      <w:r w:rsidRPr="003741A7">
        <w:rPr>
          <w:rFonts w:ascii="Tahoma" w:hAnsi="Tahoma" w:cs="Tahoma"/>
          <w:spacing w:val="-3"/>
        </w:rPr>
        <w:t xml:space="preserve"> </w:t>
      </w:r>
      <w:r w:rsidRPr="003741A7">
        <w:rPr>
          <w:rFonts w:ascii="Tahoma" w:hAnsi="Tahoma" w:cs="Tahoma"/>
        </w:rPr>
        <w:t>and</w:t>
      </w:r>
      <w:r w:rsidRPr="003741A7">
        <w:rPr>
          <w:rFonts w:ascii="Tahoma" w:hAnsi="Tahoma" w:cs="Tahoma"/>
          <w:spacing w:val="-4"/>
        </w:rPr>
        <w:t xml:space="preserve"> </w:t>
      </w:r>
      <w:r w:rsidRPr="003741A7">
        <w:rPr>
          <w:rFonts w:ascii="Tahoma" w:hAnsi="Tahoma" w:cs="Tahoma"/>
        </w:rPr>
        <w:t>backyard</w:t>
      </w:r>
      <w:r w:rsidRPr="003741A7">
        <w:rPr>
          <w:rFonts w:ascii="Tahoma" w:hAnsi="Tahoma" w:cs="Tahoma"/>
          <w:spacing w:val="-4"/>
        </w:rPr>
        <w:t xml:space="preserve"> </w:t>
      </w:r>
      <w:r w:rsidRPr="003741A7">
        <w:rPr>
          <w:rFonts w:ascii="Tahoma" w:hAnsi="Tahoma" w:cs="Tahoma"/>
        </w:rPr>
        <w:t>growers.</w:t>
      </w:r>
      <w:r w:rsidRPr="003741A7">
        <w:rPr>
          <w:rFonts w:ascii="Tahoma" w:hAnsi="Tahoma" w:cs="Tahoma"/>
          <w:spacing w:val="-6"/>
        </w:rPr>
        <w:t xml:space="preserve"> </w:t>
      </w:r>
      <w:r w:rsidRPr="003741A7">
        <w:rPr>
          <w:rFonts w:ascii="Tahoma" w:hAnsi="Tahoma" w:cs="Tahoma"/>
        </w:rPr>
        <w:t>The</w:t>
      </w:r>
      <w:r w:rsidR="00635F26">
        <w:rPr>
          <w:rFonts w:ascii="Tahoma" w:hAnsi="Tahoma" w:cs="Tahoma"/>
        </w:rPr>
        <w:t xml:space="preserve"> instructor will provide links</w:t>
      </w:r>
      <w:r w:rsidR="00DC72FB">
        <w:rPr>
          <w:rFonts w:ascii="Tahoma" w:hAnsi="Tahoma" w:cs="Tahoma"/>
        </w:rPr>
        <w:t xml:space="preserve"> to these and other useful information on Canvas during the semester.</w:t>
      </w:r>
      <w:r w:rsidR="00E9152F">
        <w:rPr>
          <w:rFonts w:ascii="Tahoma" w:hAnsi="Tahoma" w:cs="Tahoma"/>
        </w:rPr>
        <w:t xml:space="preserve">  Handouts will also be distributed in class and / or on Canvas.</w:t>
      </w:r>
    </w:p>
    <w:p w14:paraId="2BFF5890" w14:textId="352F6C79" w:rsidR="003620EE" w:rsidRPr="003620EE" w:rsidRDefault="003620EE" w:rsidP="0010502D">
      <w:pPr>
        <w:spacing w:after="120" w:line="276" w:lineRule="auto"/>
        <w:rPr>
          <w:rFonts w:ascii="Tahoma" w:hAnsi="Tahoma" w:cs="Tahoma"/>
          <w:b/>
          <w:sz w:val="22"/>
          <w:szCs w:val="22"/>
        </w:rPr>
      </w:pPr>
      <w:r w:rsidRPr="003620EE">
        <w:rPr>
          <w:rFonts w:ascii="Tahoma" w:hAnsi="Tahoma" w:cs="Tahoma"/>
          <w:b/>
          <w:sz w:val="22"/>
          <w:szCs w:val="22"/>
        </w:rPr>
        <w:t>Course Website</w:t>
      </w:r>
    </w:p>
    <w:p w14:paraId="77612D9A" w14:textId="18C94156" w:rsidR="003620EE" w:rsidRDefault="00B100D3" w:rsidP="0010502D">
      <w:pPr>
        <w:spacing w:after="120" w:line="276" w:lineRule="auto"/>
        <w:rPr>
          <w:rFonts w:ascii="Tahoma" w:hAnsi="Tahoma" w:cs="Tahoma"/>
          <w:bCs/>
          <w:sz w:val="22"/>
          <w:szCs w:val="22"/>
        </w:rPr>
      </w:pPr>
      <w:r>
        <w:rPr>
          <w:rFonts w:ascii="Tahoma" w:hAnsi="Tahoma" w:cs="Tahoma"/>
          <w:bCs/>
          <w:sz w:val="22"/>
          <w:szCs w:val="22"/>
        </w:rPr>
        <w:t xml:space="preserve">This course has a site in the CANVAS platform.  </w:t>
      </w:r>
      <w:r w:rsidR="00B710AE">
        <w:rPr>
          <w:rFonts w:ascii="Tahoma" w:hAnsi="Tahoma" w:cs="Tahoma"/>
          <w:bCs/>
          <w:sz w:val="22"/>
          <w:szCs w:val="22"/>
        </w:rPr>
        <w:t>Take time to familiarize yourself with the “Start Here”</w:t>
      </w:r>
      <w:r w:rsidR="00F4111B">
        <w:rPr>
          <w:rFonts w:ascii="Tahoma" w:hAnsi="Tahoma" w:cs="Tahoma"/>
          <w:bCs/>
          <w:sz w:val="22"/>
          <w:szCs w:val="22"/>
        </w:rPr>
        <w:t xml:space="preserve">, “Syllabus”, and </w:t>
      </w:r>
      <w:r w:rsidR="00A01394">
        <w:rPr>
          <w:rFonts w:ascii="Tahoma" w:hAnsi="Tahoma" w:cs="Tahoma"/>
          <w:bCs/>
          <w:sz w:val="22"/>
          <w:szCs w:val="22"/>
        </w:rPr>
        <w:t>weekly module</w:t>
      </w:r>
      <w:r w:rsidR="00F4111B">
        <w:rPr>
          <w:rFonts w:ascii="Tahoma" w:hAnsi="Tahoma" w:cs="Tahoma"/>
          <w:bCs/>
          <w:sz w:val="22"/>
          <w:szCs w:val="22"/>
        </w:rPr>
        <w:t xml:space="preserve"> tabs in the navigation menu.  </w:t>
      </w:r>
      <w:r w:rsidR="004D585B">
        <w:rPr>
          <w:rFonts w:ascii="Tahoma" w:hAnsi="Tahoma" w:cs="Tahoma"/>
          <w:bCs/>
          <w:sz w:val="22"/>
          <w:szCs w:val="22"/>
        </w:rPr>
        <w:t>The syllabus, handouts, lectures, quizzes</w:t>
      </w:r>
      <w:r w:rsidR="00361788">
        <w:rPr>
          <w:rFonts w:ascii="Tahoma" w:hAnsi="Tahoma" w:cs="Tahoma"/>
          <w:bCs/>
          <w:sz w:val="22"/>
          <w:szCs w:val="22"/>
        </w:rPr>
        <w:t>, and assignments</w:t>
      </w:r>
      <w:r w:rsidR="004D585B">
        <w:rPr>
          <w:rFonts w:ascii="Tahoma" w:hAnsi="Tahoma" w:cs="Tahoma"/>
          <w:bCs/>
          <w:sz w:val="22"/>
          <w:szCs w:val="22"/>
        </w:rPr>
        <w:t xml:space="preserve"> will be </w:t>
      </w:r>
      <w:r w:rsidR="001F12ED">
        <w:rPr>
          <w:rFonts w:ascii="Tahoma" w:hAnsi="Tahoma" w:cs="Tahoma"/>
          <w:bCs/>
          <w:sz w:val="22"/>
          <w:szCs w:val="22"/>
        </w:rPr>
        <w:t xml:space="preserve">posted throughout the semester.  </w:t>
      </w:r>
      <w:r w:rsidR="008A0DAE">
        <w:rPr>
          <w:rFonts w:ascii="Tahoma" w:hAnsi="Tahoma" w:cs="Tahoma"/>
          <w:bCs/>
          <w:sz w:val="22"/>
          <w:szCs w:val="22"/>
        </w:rPr>
        <w:t xml:space="preserve">New material will be added </w:t>
      </w:r>
      <w:r w:rsidR="004F5B5B">
        <w:rPr>
          <w:rFonts w:ascii="Tahoma" w:hAnsi="Tahoma" w:cs="Tahoma"/>
          <w:bCs/>
          <w:sz w:val="22"/>
          <w:szCs w:val="22"/>
        </w:rPr>
        <w:t>each week</w:t>
      </w:r>
      <w:r w:rsidR="008A0DAE">
        <w:rPr>
          <w:rFonts w:ascii="Tahoma" w:hAnsi="Tahoma" w:cs="Tahoma"/>
          <w:bCs/>
          <w:sz w:val="22"/>
          <w:szCs w:val="22"/>
        </w:rPr>
        <w:t xml:space="preserve">.  </w:t>
      </w:r>
      <w:r w:rsidR="00096405">
        <w:rPr>
          <w:rFonts w:ascii="Tahoma" w:hAnsi="Tahoma" w:cs="Tahoma"/>
          <w:bCs/>
          <w:sz w:val="22"/>
          <w:szCs w:val="22"/>
        </w:rPr>
        <w:t xml:space="preserve">You will be completing quizzes and uploading assignments into CANVAS.  </w:t>
      </w:r>
    </w:p>
    <w:p w14:paraId="2CBA16B4" w14:textId="329C4DA5" w:rsidR="00C442EA" w:rsidRPr="00FF422D" w:rsidRDefault="00C442EA" w:rsidP="0010502D">
      <w:pPr>
        <w:spacing w:after="120" w:line="276" w:lineRule="auto"/>
        <w:rPr>
          <w:rFonts w:ascii="Tahoma" w:hAnsi="Tahoma" w:cs="Tahoma"/>
          <w:b/>
          <w:sz w:val="22"/>
          <w:szCs w:val="22"/>
        </w:rPr>
      </w:pPr>
      <w:r w:rsidRPr="00FF422D">
        <w:rPr>
          <w:rFonts w:ascii="Tahoma" w:hAnsi="Tahoma" w:cs="Tahoma"/>
          <w:b/>
          <w:sz w:val="22"/>
          <w:szCs w:val="22"/>
        </w:rPr>
        <w:t>Growing Supplies</w:t>
      </w:r>
    </w:p>
    <w:p w14:paraId="55AF165E" w14:textId="33996252" w:rsidR="00787869" w:rsidRPr="008D2CA1" w:rsidRDefault="007B43D0" w:rsidP="0010502D">
      <w:pPr>
        <w:spacing w:after="120" w:line="276" w:lineRule="auto"/>
        <w:rPr>
          <w:rFonts w:ascii="Tahoma" w:hAnsi="Tahoma" w:cs="Tahoma"/>
          <w:bCs/>
          <w:sz w:val="22"/>
          <w:szCs w:val="22"/>
        </w:rPr>
      </w:pPr>
      <w:r w:rsidRPr="00FF422D">
        <w:rPr>
          <w:rFonts w:ascii="Tahoma" w:hAnsi="Tahoma" w:cs="Tahoma"/>
          <w:bCs/>
          <w:sz w:val="22"/>
          <w:szCs w:val="22"/>
        </w:rPr>
        <w:t xml:space="preserve">A </w:t>
      </w:r>
      <w:r w:rsidR="00DB45F7" w:rsidRPr="00FF422D">
        <w:rPr>
          <w:rFonts w:ascii="Tahoma" w:hAnsi="Tahoma" w:cs="Tahoma"/>
          <w:bCs/>
          <w:sz w:val="22"/>
          <w:szCs w:val="22"/>
        </w:rPr>
        <w:t>plant</w:t>
      </w:r>
      <w:r w:rsidRPr="00FF422D">
        <w:rPr>
          <w:rFonts w:ascii="Tahoma" w:hAnsi="Tahoma" w:cs="Tahoma"/>
          <w:bCs/>
          <w:sz w:val="22"/>
          <w:szCs w:val="22"/>
        </w:rPr>
        <w:t xml:space="preserve"> growing kit with seeds, soil, pots</w:t>
      </w:r>
      <w:r w:rsidR="00690742" w:rsidRPr="00FF422D">
        <w:rPr>
          <w:rFonts w:ascii="Tahoma" w:hAnsi="Tahoma" w:cs="Tahoma"/>
          <w:bCs/>
          <w:sz w:val="22"/>
          <w:szCs w:val="22"/>
        </w:rPr>
        <w:t xml:space="preserve">, and fertilizer will be available for pickup </w:t>
      </w:r>
      <w:r w:rsidR="003A1674" w:rsidRPr="00FF422D">
        <w:rPr>
          <w:rFonts w:ascii="Tahoma" w:hAnsi="Tahoma" w:cs="Tahoma"/>
          <w:bCs/>
          <w:sz w:val="22"/>
          <w:szCs w:val="22"/>
        </w:rPr>
        <w:t>in class</w:t>
      </w:r>
      <w:r w:rsidR="00B919B3" w:rsidRPr="00FF422D">
        <w:rPr>
          <w:rFonts w:ascii="Tahoma" w:hAnsi="Tahoma" w:cs="Tahoma"/>
          <w:bCs/>
          <w:sz w:val="22"/>
          <w:szCs w:val="22"/>
        </w:rPr>
        <w:t xml:space="preserve"> in the next few weeks</w:t>
      </w:r>
      <w:r w:rsidR="00B940D6" w:rsidRPr="00FF422D">
        <w:rPr>
          <w:rFonts w:ascii="Tahoma" w:hAnsi="Tahoma" w:cs="Tahoma"/>
          <w:bCs/>
          <w:sz w:val="22"/>
          <w:szCs w:val="22"/>
        </w:rPr>
        <w:t xml:space="preserve">.  A video explaining how to plant and take care of your </w:t>
      </w:r>
      <w:r w:rsidR="003A1674" w:rsidRPr="00FF422D">
        <w:rPr>
          <w:rFonts w:ascii="Tahoma" w:hAnsi="Tahoma" w:cs="Tahoma"/>
          <w:bCs/>
          <w:sz w:val="22"/>
          <w:szCs w:val="22"/>
        </w:rPr>
        <w:t>seeds</w:t>
      </w:r>
      <w:r w:rsidR="00B940D6" w:rsidRPr="00FF422D">
        <w:rPr>
          <w:rFonts w:ascii="Tahoma" w:hAnsi="Tahoma" w:cs="Tahoma"/>
          <w:bCs/>
          <w:sz w:val="22"/>
          <w:szCs w:val="22"/>
        </w:rPr>
        <w:t xml:space="preserve"> will</w:t>
      </w:r>
      <w:r w:rsidR="00A6223B" w:rsidRPr="00FF422D">
        <w:rPr>
          <w:rFonts w:ascii="Tahoma" w:hAnsi="Tahoma" w:cs="Tahoma"/>
          <w:bCs/>
          <w:sz w:val="22"/>
          <w:szCs w:val="22"/>
        </w:rPr>
        <w:t xml:space="preserve"> be on Canvas after the kits are delivered.</w:t>
      </w:r>
    </w:p>
    <w:p w14:paraId="5049BFAC" w14:textId="77777777" w:rsidR="003A1674" w:rsidRDefault="003A1674" w:rsidP="0010502D">
      <w:pPr>
        <w:spacing w:after="120" w:line="276" w:lineRule="auto"/>
        <w:rPr>
          <w:rFonts w:ascii="Tahoma" w:hAnsi="Tahoma" w:cs="Tahoma"/>
          <w:b/>
          <w:sz w:val="22"/>
          <w:szCs w:val="22"/>
        </w:rPr>
      </w:pPr>
    </w:p>
    <w:p w14:paraId="3E5F7B9B" w14:textId="30A54B62" w:rsidR="00CD6D0E" w:rsidRDefault="00EE1977" w:rsidP="0010502D">
      <w:pPr>
        <w:spacing w:after="120" w:line="276" w:lineRule="auto"/>
        <w:rPr>
          <w:rFonts w:ascii="Tahoma" w:hAnsi="Tahoma" w:cs="Tahoma"/>
          <w:b/>
          <w:sz w:val="22"/>
          <w:szCs w:val="22"/>
        </w:rPr>
      </w:pPr>
      <w:r w:rsidRPr="003741A7">
        <w:rPr>
          <w:rFonts w:ascii="Tahoma" w:hAnsi="Tahoma" w:cs="Tahoma"/>
          <w:b/>
          <w:sz w:val="22"/>
          <w:szCs w:val="22"/>
        </w:rPr>
        <w:lastRenderedPageBreak/>
        <w:t xml:space="preserve">COURSE </w:t>
      </w:r>
      <w:r w:rsidR="00D049D5">
        <w:rPr>
          <w:rFonts w:ascii="Tahoma" w:hAnsi="Tahoma" w:cs="Tahoma"/>
          <w:b/>
          <w:sz w:val="22"/>
          <w:szCs w:val="22"/>
        </w:rPr>
        <w:t>ASSESSMENT COMPONENTS AND GRADING</w:t>
      </w:r>
      <w:r w:rsidR="00886FF9">
        <w:rPr>
          <w:rFonts w:ascii="Tahoma" w:hAnsi="Tahoma" w:cs="Tahoma"/>
          <w:b/>
          <w:sz w:val="22"/>
          <w:szCs w:val="22"/>
        </w:rPr>
        <w:t xml:space="preserve"> (100 total points)</w:t>
      </w:r>
    </w:p>
    <w:p w14:paraId="0257A0E2" w14:textId="77777777" w:rsidR="00BC5A42" w:rsidRPr="003741A7" w:rsidRDefault="00BC5A42" w:rsidP="00265760">
      <w:pPr>
        <w:spacing w:after="0"/>
        <w:rPr>
          <w:rFonts w:ascii="Tahoma" w:hAnsi="Tahoma" w:cs="Tahoma"/>
          <w:b/>
          <w:sz w:val="22"/>
          <w:szCs w:val="22"/>
        </w:rPr>
      </w:pPr>
    </w:p>
    <w:p w14:paraId="7015BF40" w14:textId="762D799C" w:rsidR="00CD6D0E" w:rsidRPr="009F6B1E" w:rsidRDefault="00102EFB" w:rsidP="0010502D">
      <w:pPr>
        <w:pStyle w:val="ListParagraph"/>
        <w:numPr>
          <w:ilvl w:val="0"/>
          <w:numId w:val="1"/>
        </w:numPr>
        <w:spacing w:line="276" w:lineRule="auto"/>
        <w:ind w:left="360"/>
        <w:rPr>
          <w:rFonts w:ascii="Tahoma" w:hAnsi="Tahoma" w:cs="Tahoma"/>
          <w:b/>
          <w:sz w:val="22"/>
          <w:szCs w:val="22"/>
        </w:rPr>
      </w:pPr>
      <w:r>
        <w:rPr>
          <w:rFonts w:ascii="Tahoma" w:hAnsi="Tahoma" w:cs="Tahoma"/>
          <w:b/>
          <w:sz w:val="22"/>
          <w:szCs w:val="22"/>
        </w:rPr>
        <w:t>Weekly Quizzes</w:t>
      </w:r>
      <w:r w:rsidR="009723E1" w:rsidRPr="009F6B1E">
        <w:rPr>
          <w:rFonts w:ascii="Tahoma" w:hAnsi="Tahoma" w:cs="Tahoma"/>
          <w:b/>
          <w:sz w:val="22"/>
          <w:szCs w:val="22"/>
        </w:rPr>
        <w:tab/>
      </w:r>
      <w:r w:rsidR="009723E1" w:rsidRPr="009F6B1E">
        <w:rPr>
          <w:rFonts w:ascii="Tahoma" w:hAnsi="Tahoma" w:cs="Tahoma"/>
          <w:b/>
          <w:sz w:val="22"/>
          <w:szCs w:val="22"/>
        </w:rPr>
        <w:tab/>
      </w:r>
      <w:r w:rsidR="009723E1" w:rsidRPr="009F6B1E">
        <w:rPr>
          <w:rFonts w:ascii="Tahoma" w:hAnsi="Tahoma" w:cs="Tahoma"/>
          <w:b/>
          <w:sz w:val="22"/>
          <w:szCs w:val="22"/>
        </w:rPr>
        <w:tab/>
      </w:r>
      <w:r w:rsidR="00CE44D5" w:rsidRPr="009F6B1E">
        <w:rPr>
          <w:rFonts w:ascii="Tahoma" w:hAnsi="Tahoma" w:cs="Tahoma"/>
          <w:b/>
          <w:sz w:val="22"/>
          <w:szCs w:val="22"/>
        </w:rPr>
        <w:tab/>
      </w:r>
      <w:r w:rsidR="00CE44D5" w:rsidRPr="009F6B1E">
        <w:rPr>
          <w:rFonts w:ascii="Tahoma" w:hAnsi="Tahoma" w:cs="Tahoma"/>
          <w:b/>
          <w:sz w:val="22"/>
          <w:szCs w:val="22"/>
        </w:rPr>
        <w:tab/>
      </w:r>
      <w:r w:rsidR="00660D3D" w:rsidRPr="009F6B1E">
        <w:rPr>
          <w:rFonts w:ascii="Tahoma" w:hAnsi="Tahoma" w:cs="Tahoma"/>
          <w:b/>
          <w:sz w:val="22"/>
          <w:szCs w:val="22"/>
        </w:rPr>
        <w:tab/>
      </w:r>
      <w:r w:rsidR="00986664">
        <w:rPr>
          <w:rFonts w:ascii="Tahoma" w:hAnsi="Tahoma" w:cs="Tahoma"/>
          <w:b/>
          <w:sz w:val="22"/>
          <w:szCs w:val="22"/>
        </w:rPr>
        <w:tab/>
      </w:r>
      <w:r w:rsidR="00F20CA7">
        <w:rPr>
          <w:rFonts w:ascii="Tahoma" w:hAnsi="Tahoma" w:cs="Tahoma"/>
          <w:b/>
          <w:sz w:val="22"/>
          <w:szCs w:val="22"/>
        </w:rPr>
        <w:t>6</w:t>
      </w:r>
      <w:r w:rsidR="00401B82">
        <w:rPr>
          <w:rFonts w:ascii="Tahoma" w:hAnsi="Tahoma" w:cs="Tahoma"/>
          <w:b/>
          <w:sz w:val="22"/>
          <w:szCs w:val="22"/>
        </w:rPr>
        <w:t>0</w:t>
      </w:r>
      <w:r w:rsidR="00AA4DF3" w:rsidRPr="009F6B1E">
        <w:rPr>
          <w:rFonts w:ascii="Tahoma" w:hAnsi="Tahoma" w:cs="Tahoma"/>
          <w:b/>
          <w:sz w:val="22"/>
          <w:szCs w:val="22"/>
        </w:rPr>
        <w:t xml:space="preserve"> points</w:t>
      </w:r>
    </w:p>
    <w:p w14:paraId="387F2318" w14:textId="171E3889" w:rsidR="008C1333" w:rsidRDefault="00107F97" w:rsidP="008E7CE6">
      <w:pPr>
        <w:spacing w:line="276" w:lineRule="auto"/>
        <w:ind w:left="360" w:firstLine="360"/>
        <w:rPr>
          <w:rFonts w:ascii="Tahoma" w:hAnsi="Tahoma" w:cs="Tahoma"/>
          <w:sz w:val="22"/>
          <w:szCs w:val="22"/>
        </w:rPr>
      </w:pPr>
      <w:r>
        <w:rPr>
          <w:rFonts w:ascii="Tahoma" w:hAnsi="Tahoma" w:cs="Tahoma"/>
          <w:sz w:val="22"/>
          <w:szCs w:val="22"/>
        </w:rPr>
        <w:t xml:space="preserve">Beginning the second week of class, </w:t>
      </w:r>
      <w:r w:rsidRPr="005436C2">
        <w:rPr>
          <w:rFonts w:ascii="Tahoma" w:hAnsi="Tahoma" w:cs="Tahoma"/>
          <w:b/>
          <w:bCs/>
          <w:sz w:val="22"/>
          <w:szCs w:val="22"/>
        </w:rPr>
        <w:t>e</w:t>
      </w:r>
      <w:r w:rsidR="00102EFB" w:rsidRPr="005436C2">
        <w:rPr>
          <w:rFonts w:ascii="Tahoma" w:hAnsi="Tahoma" w:cs="Tahoma"/>
          <w:b/>
          <w:bCs/>
          <w:sz w:val="22"/>
          <w:szCs w:val="22"/>
        </w:rPr>
        <w:t xml:space="preserve">very </w:t>
      </w:r>
      <w:r w:rsidR="00A62F86">
        <w:rPr>
          <w:rFonts w:ascii="Tahoma" w:hAnsi="Tahoma" w:cs="Tahoma"/>
          <w:b/>
          <w:bCs/>
          <w:sz w:val="22"/>
          <w:szCs w:val="22"/>
        </w:rPr>
        <w:t>Fri</w:t>
      </w:r>
      <w:r w:rsidR="00102EFB" w:rsidRPr="005436C2">
        <w:rPr>
          <w:rFonts w:ascii="Tahoma" w:hAnsi="Tahoma" w:cs="Tahoma"/>
          <w:b/>
          <w:bCs/>
          <w:sz w:val="22"/>
          <w:szCs w:val="22"/>
        </w:rPr>
        <w:t>day</w:t>
      </w:r>
      <w:r w:rsidR="00EC377B" w:rsidRPr="005436C2">
        <w:rPr>
          <w:rFonts w:ascii="Tahoma" w:hAnsi="Tahoma" w:cs="Tahoma"/>
          <w:b/>
          <w:bCs/>
          <w:sz w:val="22"/>
          <w:szCs w:val="22"/>
        </w:rPr>
        <w:t xml:space="preserve"> </w:t>
      </w:r>
      <w:r w:rsidR="00560FD5" w:rsidRPr="005436C2">
        <w:rPr>
          <w:rFonts w:ascii="Tahoma" w:hAnsi="Tahoma" w:cs="Tahoma"/>
          <w:b/>
          <w:bCs/>
          <w:sz w:val="22"/>
          <w:szCs w:val="22"/>
        </w:rPr>
        <w:t xml:space="preserve">by </w:t>
      </w:r>
      <w:r w:rsidR="00A62F86">
        <w:rPr>
          <w:rFonts w:ascii="Tahoma" w:hAnsi="Tahoma" w:cs="Tahoma"/>
          <w:b/>
          <w:bCs/>
          <w:sz w:val="22"/>
          <w:szCs w:val="22"/>
        </w:rPr>
        <w:t>midnight</w:t>
      </w:r>
      <w:r w:rsidR="00EC377B">
        <w:rPr>
          <w:rFonts w:ascii="Tahoma" w:hAnsi="Tahoma" w:cs="Tahoma"/>
          <w:sz w:val="22"/>
          <w:szCs w:val="22"/>
        </w:rPr>
        <w:t xml:space="preserve"> a quiz will become available in </w:t>
      </w:r>
      <w:r w:rsidR="00EC377B" w:rsidRPr="005436C2">
        <w:rPr>
          <w:rFonts w:ascii="Tahoma" w:hAnsi="Tahoma" w:cs="Tahoma"/>
          <w:b/>
          <w:bCs/>
          <w:sz w:val="22"/>
          <w:szCs w:val="22"/>
        </w:rPr>
        <w:t>CANVAS</w:t>
      </w:r>
      <w:r w:rsidR="00A05B96" w:rsidRPr="005436C2">
        <w:rPr>
          <w:rFonts w:ascii="Tahoma" w:hAnsi="Tahoma" w:cs="Tahoma"/>
          <w:b/>
          <w:bCs/>
          <w:sz w:val="22"/>
          <w:szCs w:val="22"/>
        </w:rPr>
        <w:t xml:space="preserve"> in the Assignments </w:t>
      </w:r>
      <w:r w:rsidR="00C128D6">
        <w:rPr>
          <w:rFonts w:ascii="Tahoma" w:hAnsi="Tahoma" w:cs="Tahoma"/>
          <w:b/>
          <w:bCs/>
          <w:sz w:val="22"/>
          <w:szCs w:val="22"/>
        </w:rPr>
        <w:t xml:space="preserve">and weekly module </w:t>
      </w:r>
      <w:r w:rsidR="00A05B96" w:rsidRPr="005436C2">
        <w:rPr>
          <w:rFonts w:ascii="Tahoma" w:hAnsi="Tahoma" w:cs="Tahoma"/>
          <w:b/>
          <w:bCs/>
          <w:sz w:val="22"/>
          <w:szCs w:val="22"/>
        </w:rPr>
        <w:t>tab</w:t>
      </w:r>
      <w:r w:rsidR="006C78B2">
        <w:rPr>
          <w:rFonts w:ascii="Tahoma" w:hAnsi="Tahoma" w:cs="Tahoma"/>
          <w:sz w:val="22"/>
          <w:szCs w:val="22"/>
        </w:rPr>
        <w:t xml:space="preserve"> over that week’s </w:t>
      </w:r>
      <w:r w:rsidR="00FA7580">
        <w:rPr>
          <w:rFonts w:ascii="Tahoma" w:hAnsi="Tahoma" w:cs="Tahoma"/>
          <w:sz w:val="22"/>
          <w:szCs w:val="22"/>
        </w:rPr>
        <w:t>material</w:t>
      </w:r>
      <w:r w:rsidR="00EC377B">
        <w:rPr>
          <w:rFonts w:ascii="Tahoma" w:hAnsi="Tahoma" w:cs="Tahoma"/>
          <w:sz w:val="22"/>
          <w:szCs w:val="22"/>
        </w:rPr>
        <w:t>.</w:t>
      </w:r>
      <w:r w:rsidR="00151FB3">
        <w:rPr>
          <w:rFonts w:ascii="Tahoma" w:hAnsi="Tahoma" w:cs="Tahoma"/>
          <w:sz w:val="22"/>
          <w:szCs w:val="22"/>
        </w:rPr>
        <w:t xml:space="preserve">  Each quiz will </w:t>
      </w:r>
      <w:r w:rsidR="00A1247E">
        <w:rPr>
          <w:rFonts w:ascii="Tahoma" w:hAnsi="Tahoma" w:cs="Tahoma"/>
          <w:sz w:val="22"/>
          <w:szCs w:val="22"/>
        </w:rPr>
        <w:t>have</w:t>
      </w:r>
      <w:r w:rsidR="00151FB3">
        <w:rPr>
          <w:rFonts w:ascii="Tahoma" w:hAnsi="Tahoma" w:cs="Tahoma"/>
          <w:sz w:val="22"/>
          <w:szCs w:val="22"/>
        </w:rPr>
        <w:t xml:space="preserve"> up to 10 questions</w:t>
      </w:r>
      <w:r w:rsidR="00B27C3F">
        <w:rPr>
          <w:rFonts w:ascii="Tahoma" w:hAnsi="Tahoma" w:cs="Tahoma"/>
          <w:sz w:val="22"/>
          <w:szCs w:val="22"/>
        </w:rPr>
        <w:t xml:space="preserve"> and you will have 12 minutes to complete the quiz.  Quizzes can only be taken once. </w:t>
      </w:r>
      <w:r w:rsidR="00FD4612">
        <w:rPr>
          <w:rFonts w:ascii="Tahoma" w:hAnsi="Tahoma" w:cs="Tahoma"/>
          <w:sz w:val="22"/>
          <w:szCs w:val="22"/>
        </w:rPr>
        <w:t>Questions may be multiple choice, true or false, fill in the blank, or short answer.</w:t>
      </w:r>
      <w:r w:rsidR="00CF6E2B">
        <w:rPr>
          <w:rFonts w:ascii="Tahoma" w:hAnsi="Tahoma" w:cs="Tahoma"/>
          <w:sz w:val="22"/>
          <w:szCs w:val="22"/>
        </w:rPr>
        <w:t xml:space="preserve">  Quizzes will be </w:t>
      </w:r>
      <w:r w:rsidR="00CF6E2B" w:rsidRPr="005436C2">
        <w:rPr>
          <w:rFonts w:ascii="Tahoma" w:hAnsi="Tahoma" w:cs="Tahoma"/>
          <w:b/>
          <w:bCs/>
          <w:sz w:val="22"/>
          <w:szCs w:val="22"/>
        </w:rPr>
        <w:t>available until</w:t>
      </w:r>
      <w:r w:rsidR="00390B3F" w:rsidRPr="005436C2">
        <w:rPr>
          <w:rFonts w:ascii="Tahoma" w:hAnsi="Tahoma" w:cs="Tahoma"/>
          <w:b/>
          <w:bCs/>
          <w:sz w:val="22"/>
          <w:szCs w:val="22"/>
        </w:rPr>
        <w:t xml:space="preserve"> the following </w:t>
      </w:r>
      <w:r w:rsidR="00F00E21">
        <w:rPr>
          <w:rFonts w:ascii="Tahoma" w:hAnsi="Tahoma" w:cs="Tahoma"/>
          <w:b/>
          <w:bCs/>
          <w:sz w:val="22"/>
          <w:szCs w:val="22"/>
        </w:rPr>
        <w:t>Fri</w:t>
      </w:r>
      <w:r w:rsidR="00390B3F" w:rsidRPr="005436C2">
        <w:rPr>
          <w:rFonts w:ascii="Tahoma" w:hAnsi="Tahoma" w:cs="Tahoma"/>
          <w:b/>
          <w:bCs/>
          <w:sz w:val="22"/>
          <w:szCs w:val="22"/>
        </w:rPr>
        <w:t xml:space="preserve">day at </w:t>
      </w:r>
      <w:r w:rsidR="00DA0F36" w:rsidRPr="005436C2">
        <w:rPr>
          <w:rFonts w:ascii="Tahoma" w:hAnsi="Tahoma" w:cs="Tahoma"/>
          <w:b/>
          <w:bCs/>
          <w:sz w:val="22"/>
          <w:szCs w:val="22"/>
        </w:rPr>
        <w:t>11:59 pm</w:t>
      </w:r>
      <w:r w:rsidR="00390B3F">
        <w:rPr>
          <w:rFonts w:ascii="Tahoma" w:hAnsi="Tahoma" w:cs="Tahoma"/>
          <w:sz w:val="22"/>
          <w:szCs w:val="22"/>
        </w:rPr>
        <w:t xml:space="preserve">.  </w:t>
      </w:r>
    </w:p>
    <w:p w14:paraId="5898D445" w14:textId="20EA58FA" w:rsidR="00140F9E" w:rsidRPr="00F00E21" w:rsidRDefault="00390B3F" w:rsidP="008E7CE6">
      <w:pPr>
        <w:spacing w:line="276" w:lineRule="auto"/>
        <w:ind w:left="360" w:firstLine="360"/>
        <w:rPr>
          <w:rFonts w:ascii="Tahoma" w:hAnsi="Tahoma" w:cs="Tahoma"/>
          <w:b/>
          <w:bCs/>
          <w:sz w:val="22"/>
          <w:szCs w:val="22"/>
        </w:rPr>
      </w:pPr>
      <w:r>
        <w:rPr>
          <w:rFonts w:ascii="Tahoma" w:hAnsi="Tahoma" w:cs="Tahoma"/>
          <w:sz w:val="22"/>
          <w:szCs w:val="22"/>
        </w:rPr>
        <w:t>There are a total of 1</w:t>
      </w:r>
      <w:r w:rsidR="00F20CA7">
        <w:rPr>
          <w:rFonts w:ascii="Tahoma" w:hAnsi="Tahoma" w:cs="Tahoma"/>
          <w:sz w:val="22"/>
          <w:szCs w:val="22"/>
        </w:rPr>
        <w:t>3</w:t>
      </w:r>
      <w:r>
        <w:rPr>
          <w:rFonts w:ascii="Tahoma" w:hAnsi="Tahoma" w:cs="Tahoma"/>
          <w:sz w:val="22"/>
          <w:szCs w:val="22"/>
        </w:rPr>
        <w:t xml:space="preserve"> quizzes</w:t>
      </w:r>
      <w:r w:rsidR="008C1333">
        <w:rPr>
          <w:rFonts w:ascii="Tahoma" w:hAnsi="Tahoma" w:cs="Tahoma"/>
          <w:sz w:val="22"/>
          <w:szCs w:val="22"/>
        </w:rPr>
        <w:t xml:space="preserve">.  </w:t>
      </w:r>
      <w:r w:rsidR="00401B82">
        <w:rPr>
          <w:rFonts w:ascii="Tahoma" w:hAnsi="Tahoma" w:cs="Tahoma"/>
          <w:sz w:val="22"/>
          <w:szCs w:val="22"/>
        </w:rPr>
        <w:t xml:space="preserve">Each is worth 5 points. </w:t>
      </w:r>
      <w:r w:rsidR="00BE4B9F">
        <w:rPr>
          <w:rFonts w:ascii="Tahoma" w:hAnsi="Tahoma" w:cs="Tahoma"/>
          <w:sz w:val="22"/>
          <w:szCs w:val="22"/>
        </w:rPr>
        <w:t xml:space="preserve"> </w:t>
      </w:r>
      <w:r w:rsidR="00926017">
        <w:rPr>
          <w:rFonts w:ascii="Tahoma" w:hAnsi="Tahoma" w:cs="Tahoma"/>
          <w:sz w:val="22"/>
          <w:szCs w:val="22"/>
        </w:rPr>
        <w:t>A m</w:t>
      </w:r>
      <w:r w:rsidR="0015191E">
        <w:rPr>
          <w:rFonts w:ascii="Tahoma" w:hAnsi="Tahoma" w:cs="Tahoma"/>
          <w:sz w:val="22"/>
          <w:szCs w:val="22"/>
        </w:rPr>
        <w:t xml:space="preserve">akeup quiz </w:t>
      </w:r>
      <w:r w:rsidR="00926017">
        <w:rPr>
          <w:rFonts w:ascii="Tahoma" w:hAnsi="Tahoma" w:cs="Tahoma"/>
          <w:sz w:val="22"/>
          <w:szCs w:val="22"/>
        </w:rPr>
        <w:t xml:space="preserve">may be granted if a student has a justifiable excuse.  </w:t>
      </w:r>
      <w:r w:rsidR="0033188F" w:rsidRPr="00F00E21">
        <w:rPr>
          <w:rFonts w:ascii="Tahoma" w:hAnsi="Tahoma" w:cs="Tahoma"/>
          <w:b/>
          <w:bCs/>
          <w:sz w:val="22"/>
          <w:szCs w:val="22"/>
        </w:rPr>
        <w:t>Each student’s lowest quiz score will be dropped</w:t>
      </w:r>
      <w:r w:rsidR="00536A8E" w:rsidRPr="00F00E21">
        <w:rPr>
          <w:rFonts w:ascii="Tahoma" w:hAnsi="Tahoma" w:cs="Tahoma"/>
          <w:b/>
          <w:bCs/>
          <w:sz w:val="22"/>
          <w:szCs w:val="22"/>
        </w:rPr>
        <w:t xml:space="preserve"> at the end of the semester.</w:t>
      </w:r>
    </w:p>
    <w:p w14:paraId="7B7D978E" w14:textId="77777777" w:rsidR="00B86D05" w:rsidRPr="009F6B1E" w:rsidRDefault="00B86D05" w:rsidP="00B86D05">
      <w:pPr>
        <w:spacing w:line="276" w:lineRule="auto"/>
        <w:ind w:left="360"/>
        <w:rPr>
          <w:rFonts w:ascii="Tahoma" w:hAnsi="Tahoma" w:cs="Tahoma"/>
          <w:sz w:val="22"/>
          <w:szCs w:val="22"/>
        </w:rPr>
      </w:pPr>
    </w:p>
    <w:p w14:paraId="6035EC10" w14:textId="229AA2A0" w:rsidR="00193E65" w:rsidRPr="009F6B1E" w:rsidRDefault="00DB45F7" w:rsidP="00B86D05">
      <w:pPr>
        <w:pStyle w:val="ListParagraph"/>
        <w:numPr>
          <w:ilvl w:val="0"/>
          <w:numId w:val="1"/>
        </w:numPr>
        <w:spacing w:line="276" w:lineRule="auto"/>
        <w:ind w:left="360"/>
        <w:rPr>
          <w:rFonts w:ascii="Tahoma" w:hAnsi="Tahoma" w:cs="Tahoma"/>
          <w:b/>
          <w:sz w:val="22"/>
          <w:szCs w:val="22"/>
        </w:rPr>
      </w:pPr>
      <w:r>
        <w:rPr>
          <w:rFonts w:ascii="Tahoma" w:hAnsi="Tahoma" w:cs="Tahoma"/>
          <w:b/>
          <w:sz w:val="22"/>
          <w:szCs w:val="22"/>
        </w:rPr>
        <w:t>Plant Growth</w:t>
      </w:r>
      <w:r w:rsidR="0077336F">
        <w:rPr>
          <w:rFonts w:ascii="Tahoma" w:hAnsi="Tahoma" w:cs="Tahoma"/>
          <w:b/>
          <w:sz w:val="22"/>
          <w:szCs w:val="22"/>
        </w:rPr>
        <w:t xml:space="preserve"> and Development</w:t>
      </w:r>
      <w:r w:rsidR="007455A1">
        <w:rPr>
          <w:rFonts w:ascii="Tahoma" w:hAnsi="Tahoma" w:cs="Tahoma"/>
          <w:b/>
          <w:sz w:val="22"/>
          <w:szCs w:val="22"/>
        </w:rPr>
        <w:t xml:space="preserve"> Project</w:t>
      </w:r>
      <w:r w:rsidR="006750CC">
        <w:rPr>
          <w:rFonts w:ascii="Tahoma" w:hAnsi="Tahoma" w:cs="Tahoma"/>
          <w:b/>
          <w:sz w:val="22"/>
          <w:szCs w:val="22"/>
        </w:rPr>
        <w:t xml:space="preserve"> - Blog</w:t>
      </w:r>
      <w:r w:rsidR="00193E65" w:rsidRPr="009F6B1E">
        <w:rPr>
          <w:rFonts w:ascii="Tahoma" w:hAnsi="Tahoma" w:cs="Tahoma"/>
          <w:b/>
          <w:sz w:val="22"/>
          <w:szCs w:val="22"/>
        </w:rPr>
        <w:tab/>
      </w:r>
      <w:r w:rsidR="00140F9E" w:rsidRPr="009F6B1E">
        <w:rPr>
          <w:rFonts w:ascii="Tahoma" w:hAnsi="Tahoma" w:cs="Tahoma"/>
          <w:b/>
          <w:sz w:val="22"/>
          <w:szCs w:val="22"/>
        </w:rPr>
        <w:tab/>
      </w:r>
      <w:r w:rsidR="00E12E76">
        <w:rPr>
          <w:rFonts w:ascii="Tahoma" w:hAnsi="Tahoma" w:cs="Tahoma"/>
          <w:b/>
          <w:sz w:val="22"/>
          <w:szCs w:val="22"/>
        </w:rPr>
        <w:t>20</w:t>
      </w:r>
      <w:r w:rsidR="00140F9E" w:rsidRPr="009F6B1E">
        <w:rPr>
          <w:rFonts w:ascii="Tahoma" w:hAnsi="Tahoma" w:cs="Tahoma"/>
          <w:b/>
          <w:sz w:val="22"/>
          <w:szCs w:val="22"/>
        </w:rPr>
        <w:t xml:space="preserve"> points       </w:t>
      </w:r>
    </w:p>
    <w:p w14:paraId="7C0D58AD" w14:textId="78BDB9BD" w:rsidR="00140F9E" w:rsidRDefault="0077336F" w:rsidP="00B86D05">
      <w:pPr>
        <w:pStyle w:val="ListParagraph"/>
        <w:spacing w:line="276" w:lineRule="auto"/>
        <w:ind w:left="360"/>
        <w:rPr>
          <w:rFonts w:ascii="Tahoma" w:hAnsi="Tahoma" w:cs="Tahoma"/>
          <w:sz w:val="22"/>
          <w:szCs w:val="22"/>
        </w:rPr>
      </w:pPr>
      <w:r>
        <w:rPr>
          <w:rFonts w:ascii="Tahoma" w:hAnsi="Tahoma" w:cs="Tahoma"/>
          <w:sz w:val="22"/>
          <w:szCs w:val="22"/>
        </w:rPr>
        <w:t>In the next few weeks, e</w:t>
      </w:r>
      <w:r w:rsidR="00AB353F">
        <w:rPr>
          <w:rFonts w:ascii="Tahoma" w:hAnsi="Tahoma" w:cs="Tahoma"/>
          <w:sz w:val="22"/>
          <w:szCs w:val="22"/>
        </w:rPr>
        <w:t xml:space="preserve">ach student will </w:t>
      </w:r>
      <w:r w:rsidR="007455A1">
        <w:rPr>
          <w:rFonts w:ascii="Tahoma" w:hAnsi="Tahoma" w:cs="Tahoma"/>
          <w:sz w:val="22"/>
          <w:szCs w:val="22"/>
        </w:rPr>
        <w:t xml:space="preserve">receive </w:t>
      </w:r>
      <w:r w:rsidR="001019C2">
        <w:rPr>
          <w:rFonts w:ascii="Tahoma" w:hAnsi="Tahoma" w:cs="Tahoma"/>
          <w:sz w:val="22"/>
          <w:szCs w:val="22"/>
        </w:rPr>
        <w:t xml:space="preserve">materials to grow a </w:t>
      </w:r>
      <w:r w:rsidR="00AF6683">
        <w:rPr>
          <w:rFonts w:ascii="Tahoma" w:hAnsi="Tahoma" w:cs="Tahoma"/>
          <w:sz w:val="22"/>
          <w:szCs w:val="22"/>
        </w:rPr>
        <w:t>fruit producing plant</w:t>
      </w:r>
      <w:r w:rsidR="005267DB">
        <w:rPr>
          <w:rFonts w:ascii="Tahoma" w:hAnsi="Tahoma" w:cs="Tahoma"/>
          <w:sz w:val="22"/>
          <w:szCs w:val="22"/>
        </w:rPr>
        <w:t xml:space="preserve">.  </w:t>
      </w:r>
      <w:r w:rsidR="001978BB">
        <w:rPr>
          <w:rFonts w:ascii="Tahoma" w:hAnsi="Tahoma" w:cs="Tahoma"/>
          <w:sz w:val="22"/>
          <w:szCs w:val="22"/>
        </w:rPr>
        <w:t>Students will be provided</w:t>
      </w:r>
      <w:r w:rsidR="00A010E5">
        <w:rPr>
          <w:rFonts w:ascii="Tahoma" w:hAnsi="Tahoma" w:cs="Tahoma"/>
          <w:sz w:val="22"/>
          <w:szCs w:val="22"/>
        </w:rPr>
        <w:t xml:space="preserve"> </w:t>
      </w:r>
      <w:r w:rsidR="005267DB">
        <w:rPr>
          <w:rFonts w:ascii="Tahoma" w:hAnsi="Tahoma" w:cs="Tahoma"/>
          <w:sz w:val="22"/>
          <w:szCs w:val="22"/>
        </w:rPr>
        <w:t>all necessary materials.</w:t>
      </w:r>
      <w:r w:rsidR="00835EBE">
        <w:rPr>
          <w:rFonts w:ascii="Tahoma" w:hAnsi="Tahoma" w:cs="Tahoma"/>
          <w:sz w:val="22"/>
          <w:szCs w:val="22"/>
        </w:rPr>
        <w:t xml:space="preserve">  </w:t>
      </w:r>
      <w:r w:rsidR="006B71A1">
        <w:rPr>
          <w:rFonts w:ascii="Tahoma" w:hAnsi="Tahoma" w:cs="Tahoma"/>
          <w:sz w:val="22"/>
          <w:szCs w:val="22"/>
        </w:rPr>
        <w:t xml:space="preserve">However, </w:t>
      </w:r>
      <w:r w:rsidR="005267DB">
        <w:rPr>
          <w:rFonts w:ascii="Tahoma" w:hAnsi="Tahoma" w:cs="Tahoma"/>
          <w:sz w:val="22"/>
          <w:szCs w:val="22"/>
        </w:rPr>
        <w:t>students</w:t>
      </w:r>
      <w:r w:rsidR="006B71A1">
        <w:rPr>
          <w:rFonts w:ascii="Tahoma" w:hAnsi="Tahoma" w:cs="Tahoma"/>
          <w:sz w:val="22"/>
          <w:szCs w:val="22"/>
        </w:rPr>
        <w:t xml:space="preserve"> will be responsible for </w:t>
      </w:r>
      <w:r w:rsidR="00B04183">
        <w:rPr>
          <w:rFonts w:ascii="Tahoma" w:hAnsi="Tahoma" w:cs="Tahoma"/>
          <w:sz w:val="22"/>
          <w:szCs w:val="22"/>
        </w:rPr>
        <w:t xml:space="preserve">the care of their plant throughout the rest of the semester.  </w:t>
      </w:r>
      <w:r w:rsidR="006F2BAC" w:rsidRPr="005436C2">
        <w:rPr>
          <w:rFonts w:ascii="Tahoma" w:hAnsi="Tahoma" w:cs="Tahoma"/>
          <w:b/>
          <w:bCs/>
          <w:sz w:val="22"/>
          <w:szCs w:val="22"/>
        </w:rPr>
        <w:t>Details on keeping a log about your plant</w:t>
      </w:r>
      <w:r w:rsidR="00AF6683">
        <w:rPr>
          <w:rFonts w:ascii="Tahoma" w:hAnsi="Tahoma" w:cs="Tahoma"/>
          <w:b/>
          <w:bCs/>
          <w:sz w:val="22"/>
          <w:szCs w:val="22"/>
        </w:rPr>
        <w:t>’</w:t>
      </w:r>
      <w:r w:rsidR="006F2BAC" w:rsidRPr="005436C2">
        <w:rPr>
          <w:rFonts w:ascii="Tahoma" w:hAnsi="Tahoma" w:cs="Tahoma"/>
          <w:b/>
          <w:bCs/>
          <w:sz w:val="22"/>
          <w:szCs w:val="22"/>
        </w:rPr>
        <w:t>s progress will be presented</w:t>
      </w:r>
      <w:r w:rsidR="006467D3">
        <w:rPr>
          <w:rFonts w:ascii="Tahoma" w:hAnsi="Tahoma" w:cs="Tahoma"/>
          <w:b/>
          <w:bCs/>
          <w:sz w:val="22"/>
          <w:szCs w:val="22"/>
        </w:rPr>
        <w:t xml:space="preserve"> when you get your kit</w:t>
      </w:r>
      <w:r w:rsidR="006750CC" w:rsidRPr="005436C2">
        <w:rPr>
          <w:rFonts w:ascii="Tahoma" w:hAnsi="Tahoma" w:cs="Tahoma"/>
          <w:b/>
          <w:bCs/>
          <w:sz w:val="22"/>
          <w:szCs w:val="22"/>
        </w:rPr>
        <w:t>.</w:t>
      </w:r>
      <w:r w:rsidR="006750CC">
        <w:rPr>
          <w:rFonts w:ascii="Tahoma" w:hAnsi="Tahoma" w:cs="Tahoma"/>
          <w:sz w:val="22"/>
          <w:szCs w:val="22"/>
        </w:rPr>
        <w:t xml:space="preserve">  </w:t>
      </w:r>
    </w:p>
    <w:p w14:paraId="73C74760" w14:textId="77777777" w:rsidR="00BC5A42" w:rsidRPr="006750CC" w:rsidRDefault="00BC5A42" w:rsidP="006750CC">
      <w:pPr>
        <w:spacing w:line="276" w:lineRule="auto"/>
        <w:rPr>
          <w:rFonts w:ascii="Tahoma" w:hAnsi="Tahoma" w:cs="Tahoma"/>
          <w:sz w:val="22"/>
          <w:szCs w:val="22"/>
        </w:rPr>
      </w:pPr>
    </w:p>
    <w:p w14:paraId="4595D787" w14:textId="1A45BCE1" w:rsidR="00886FF9" w:rsidRDefault="00701D1B" w:rsidP="005C53B1">
      <w:pPr>
        <w:spacing w:after="120" w:line="276" w:lineRule="auto"/>
        <w:rPr>
          <w:rFonts w:ascii="Tahoma" w:hAnsi="Tahoma" w:cs="Tahoma"/>
          <w:b/>
          <w:bCs/>
          <w:sz w:val="22"/>
          <w:szCs w:val="22"/>
        </w:rPr>
      </w:pPr>
      <w:r>
        <w:rPr>
          <w:rFonts w:ascii="Tahoma" w:hAnsi="Tahoma" w:cs="Tahoma"/>
          <w:b/>
          <w:bCs/>
          <w:sz w:val="22"/>
          <w:szCs w:val="22"/>
        </w:rPr>
        <w:t>3</w:t>
      </w:r>
      <w:r w:rsidR="00077E1D" w:rsidRPr="00625FC5">
        <w:rPr>
          <w:rFonts w:ascii="Tahoma" w:hAnsi="Tahoma" w:cs="Tahoma"/>
          <w:b/>
          <w:bCs/>
          <w:sz w:val="22"/>
          <w:szCs w:val="22"/>
        </w:rPr>
        <w:t xml:space="preserve">.  </w:t>
      </w:r>
      <w:r w:rsidR="00702F02">
        <w:rPr>
          <w:rFonts w:ascii="Tahoma" w:hAnsi="Tahoma" w:cs="Tahoma"/>
          <w:b/>
          <w:bCs/>
          <w:sz w:val="22"/>
          <w:szCs w:val="22"/>
        </w:rPr>
        <w:t xml:space="preserve">Fruit </w:t>
      </w:r>
      <w:r w:rsidR="009578B4" w:rsidRPr="00625FC5">
        <w:rPr>
          <w:rFonts w:ascii="Tahoma" w:hAnsi="Tahoma" w:cs="Tahoma"/>
          <w:b/>
          <w:bCs/>
          <w:sz w:val="22"/>
          <w:szCs w:val="22"/>
        </w:rPr>
        <w:t>Exploration and Reflection Activities</w:t>
      </w:r>
      <w:r w:rsidR="00986664">
        <w:rPr>
          <w:rFonts w:ascii="Tahoma" w:hAnsi="Tahoma" w:cs="Tahoma"/>
          <w:b/>
          <w:bCs/>
          <w:sz w:val="22"/>
          <w:szCs w:val="22"/>
        </w:rPr>
        <w:t xml:space="preserve"> - Blog</w:t>
      </w:r>
      <w:r w:rsidR="009578B4" w:rsidRPr="00625FC5">
        <w:rPr>
          <w:rFonts w:ascii="Tahoma" w:hAnsi="Tahoma" w:cs="Tahoma"/>
          <w:b/>
          <w:bCs/>
          <w:sz w:val="22"/>
          <w:szCs w:val="22"/>
        </w:rPr>
        <w:tab/>
      </w:r>
      <w:r w:rsidR="00986664">
        <w:rPr>
          <w:rFonts w:ascii="Tahoma" w:hAnsi="Tahoma" w:cs="Tahoma"/>
          <w:b/>
          <w:bCs/>
          <w:sz w:val="22"/>
          <w:szCs w:val="22"/>
        </w:rPr>
        <w:tab/>
      </w:r>
      <w:r w:rsidR="00A635BF">
        <w:rPr>
          <w:rFonts w:ascii="Tahoma" w:hAnsi="Tahoma" w:cs="Tahoma"/>
          <w:b/>
          <w:bCs/>
          <w:sz w:val="22"/>
          <w:szCs w:val="22"/>
        </w:rPr>
        <w:t>2</w:t>
      </w:r>
      <w:r w:rsidR="00E12E76">
        <w:rPr>
          <w:rFonts w:ascii="Tahoma" w:hAnsi="Tahoma" w:cs="Tahoma"/>
          <w:b/>
          <w:bCs/>
          <w:sz w:val="22"/>
          <w:szCs w:val="22"/>
        </w:rPr>
        <w:t>0</w:t>
      </w:r>
      <w:r w:rsidR="00D25FA1" w:rsidRPr="00625FC5">
        <w:rPr>
          <w:rFonts w:ascii="Tahoma" w:hAnsi="Tahoma" w:cs="Tahoma"/>
          <w:b/>
          <w:bCs/>
          <w:sz w:val="22"/>
          <w:szCs w:val="22"/>
        </w:rPr>
        <w:t xml:space="preserve"> points</w:t>
      </w:r>
      <w:r w:rsidR="002D39A0" w:rsidRPr="00625FC5">
        <w:rPr>
          <w:rFonts w:ascii="Tahoma" w:hAnsi="Tahoma" w:cs="Tahoma"/>
          <w:b/>
          <w:bCs/>
          <w:sz w:val="22"/>
          <w:szCs w:val="22"/>
        </w:rPr>
        <w:tab/>
      </w:r>
    </w:p>
    <w:p w14:paraId="6FFDBAEB" w14:textId="16B0B1F4" w:rsidR="00D32B62" w:rsidRDefault="00082331" w:rsidP="00D32B62">
      <w:pPr>
        <w:spacing w:after="240"/>
        <w:ind w:left="360"/>
        <w:rPr>
          <w:rFonts w:ascii="Tahoma" w:hAnsi="Tahoma" w:cs="Tahoma"/>
          <w:sz w:val="22"/>
          <w:szCs w:val="22"/>
        </w:rPr>
      </w:pPr>
      <w:r>
        <w:rPr>
          <w:rFonts w:ascii="Tahoma" w:hAnsi="Tahoma" w:cs="Tahoma"/>
          <w:sz w:val="22"/>
          <w:szCs w:val="22"/>
        </w:rPr>
        <w:t xml:space="preserve">Students must complete </w:t>
      </w:r>
      <w:r w:rsidR="00D32B62">
        <w:rPr>
          <w:rFonts w:ascii="Tahoma" w:hAnsi="Tahoma" w:cs="Tahoma"/>
          <w:sz w:val="22"/>
          <w:szCs w:val="22"/>
        </w:rPr>
        <w:t>4 of the types of activities listed below:</w:t>
      </w:r>
    </w:p>
    <w:p w14:paraId="13A788A7" w14:textId="68676592" w:rsidR="00D32B62" w:rsidRDefault="00D53DBC" w:rsidP="00D32B62">
      <w:pPr>
        <w:pStyle w:val="ListParagraph"/>
        <w:numPr>
          <w:ilvl w:val="0"/>
          <w:numId w:val="15"/>
        </w:numPr>
        <w:spacing w:after="240"/>
        <w:rPr>
          <w:rFonts w:ascii="Tahoma" w:hAnsi="Tahoma" w:cs="Tahoma"/>
          <w:sz w:val="22"/>
          <w:szCs w:val="22"/>
        </w:rPr>
      </w:pPr>
      <w:r w:rsidRPr="002C08E0">
        <w:rPr>
          <w:rFonts w:ascii="Tahoma" w:hAnsi="Tahoma" w:cs="Tahoma"/>
          <w:b/>
          <w:bCs/>
          <w:sz w:val="22"/>
          <w:szCs w:val="22"/>
        </w:rPr>
        <w:t>Tasting new fruits</w:t>
      </w:r>
      <w:r>
        <w:rPr>
          <w:rFonts w:ascii="Tahoma" w:hAnsi="Tahoma" w:cs="Tahoma"/>
          <w:sz w:val="22"/>
          <w:szCs w:val="22"/>
        </w:rPr>
        <w:t xml:space="preserve"> and describing thoughts on experience</w:t>
      </w:r>
      <w:r w:rsidR="006B6D7D">
        <w:rPr>
          <w:rFonts w:ascii="Tahoma" w:hAnsi="Tahoma" w:cs="Tahoma"/>
          <w:sz w:val="22"/>
          <w:szCs w:val="22"/>
        </w:rPr>
        <w:t xml:space="preserve"> – what you expected vs. reality</w:t>
      </w:r>
    </w:p>
    <w:p w14:paraId="03187CD7" w14:textId="56BC433F" w:rsidR="00D53DBC" w:rsidRDefault="00D53DBC" w:rsidP="00D32B62">
      <w:pPr>
        <w:pStyle w:val="ListParagraph"/>
        <w:numPr>
          <w:ilvl w:val="0"/>
          <w:numId w:val="15"/>
        </w:numPr>
        <w:spacing w:after="240"/>
        <w:rPr>
          <w:rFonts w:ascii="Tahoma" w:hAnsi="Tahoma" w:cs="Tahoma"/>
          <w:sz w:val="22"/>
          <w:szCs w:val="22"/>
        </w:rPr>
      </w:pPr>
      <w:r>
        <w:rPr>
          <w:rFonts w:ascii="Tahoma" w:hAnsi="Tahoma" w:cs="Tahoma"/>
          <w:sz w:val="22"/>
          <w:szCs w:val="22"/>
        </w:rPr>
        <w:t xml:space="preserve">Comparing the similarities </w:t>
      </w:r>
      <w:r w:rsidR="008242A0">
        <w:rPr>
          <w:rFonts w:ascii="Tahoma" w:hAnsi="Tahoma" w:cs="Tahoma"/>
          <w:sz w:val="22"/>
          <w:szCs w:val="22"/>
        </w:rPr>
        <w:t>&amp;</w:t>
      </w:r>
      <w:r>
        <w:rPr>
          <w:rFonts w:ascii="Tahoma" w:hAnsi="Tahoma" w:cs="Tahoma"/>
          <w:sz w:val="22"/>
          <w:szCs w:val="22"/>
        </w:rPr>
        <w:t xml:space="preserve"> differences between</w:t>
      </w:r>
      <w:r w:rsidR="00234C5D">
        <w:rPr>
          <w:rFonts w:ascii="Tahoma" w:hAnsi="Tahoma" w:cs="Tahoma"/>
          <w:sz w:val="22"/>
          <w:szCs w:val="22"/>
        </w:rPr>
        <w:t xml:space="preserve"> fruit displays at </w:t>
      </w:r>
      <w:r w:rsidR="00234C5D" w:rsidRPr="002C08E0">
        <w:rPr>
          <w:rFonts w:ascii="Tahoma" w:hAnsi="Tahoma" w:cs="Tahoma"/>
          <w:b/>
          <w:bCs/>
          <w:sz w:val="22"/>
          <w:szCs w:val="22"/>
        </w:rPr>
        <w:t>various grocery stores</w:t>
      </w:r>
    </w:p>
    <w:p w14:paraId="73AA33D4" w14:textId="2C2EE8AC" w:rsidR="00234C5D" w:rsidRDefault="00234C5D" w:rsidP="00D32B62">
      <w:pPr>
        <w:pStyle w:val="ListParagraph"/>
        <w:numPr>
          <w:ilvl w:val="0"/>
          <w:numId w:val="15"/>
        </w:numPr>
        <w:spacing w:after="240"/>
        <w:rPr>
          <w:rFonts w:ascii="Tahoma" w:hAnsi="Tahoma" w:cs="Tahoma"/>
          <w:sz w:val="22"/>
          <w:szCs w:val="22"/>
        </w:rPr>
      </w:pPr>
      <w:r>
        <w:rPr>
          <w:rFonts w:ascii="Tahoma" w:hAnsi="Tahoma" w:cs="Tahoma"/>
          <w:sz w:val="22"/>
          <w:szCs w:val="22"/>
        </w:rPr>
        <w:t xml:space="preserve">Visiting an </w:t>
      </w:r>
      <w:r w:rsidRPr="002C08E0">
        <w:rPr>
          <w:rFonts w:ascii="Tahoma" w:hAnsi="Tahoma" w:cs="Tahoma"/>
          <w:b/>
          <w:bCs/>
          <w:sz w:val="22"/>
          <w:szCs w:val="22"/>
        </w:rPr>
        <w:t>active farm</w:t>
      </w:r>
      <w:r w:rsidR="00A11B23">
        <w:rPr>
          <w:rFonts w:ascii="Tahoma" w:hAnsi="Tahoma" w:cs="Tahoma"/>
          <w:sz w:val="22"/>
          <w:szCs w:val="22"/>
        </w:rPr>
        <w:t xml:space="preserve"> – note the crops they are currently growing</w:t>
      </w:r>
      <w:r w:rsidR="003034F4">
        <w:rPr>
          <w:rFonts w:ascii="Tahoma" w:hAnsi="Tahoma" w:cs="Tahoma"/>
          <w:sz w:val="22"/>
          <w:szCs w:val="22"/>
        </w:rPr>
        <w:t xml:space="preserve">, provide information about the kinds of plants (flowers </w:t>
      </w:r>
      <w:r w:rsidR="008242A0">
        <w:rPr>
          <w:rFonts w:ascii="Tahoma" w:hAnsi="Tahoma" w:cs="Tahoma"/>
          <w:sz w:val="22"/>
          <w:szCs w:val="22"/>
        </w:rPr>
        <w:t>&amp;</w:t>
      </w:r>
      <w:r w:rsidR="003034F4">
        <w:rPr>
          <w:rFonts w:ascii="Tahoma" w:hAnsi="Tahoma" w:cs="Tahoma"/>
          <w:sz w:val="22"/>
          <w:szCs w:val="22"/>
        </w:rPr>
        <w:t xml:space="preserve"> fruits) you saw</w:t>
      </w:r>
    </w:p>
    <w:p w14:paraId="07328BF3" w14:textId="42668F09" w:rsidR="006E1F9E" w:rsidRDefault="006E1F9E" w:rsidP="00D32B62">
      <w:pPr>
        <w:pStyle w:val="ListParagraph"/>
        <w:numPr>
          <w:ilvl w:val="0"/>
          <w:numId w:val="15"/>
        </w:numPr>
        <w:spacing w:after="240"/>
        <w:rPr>
          <w:rFonts w:ascii="Tahoma" w:hAnsi="Tahoma" w:cs="Tahoma"/>
          <w:sz w:val="22"/>
          <w:szCs w:val="22"/>
        </w:rPr>
      </w:pPr>
      <w:r>
        <w:rPr>
          <w:rFonts w:ascii="Tahoma" w:hAnsi="Tahoma" w:cs="Tahoma"/>
          <w:sz w:val="22"/>
          <w:szCs w:val="22"/>
        </w:rPr>
        <w:t xml:space="preserve">Visiting </w:t>
      </w:r>
      <w:r w:rsidRPr="002C08E0">
        <w:rPr>
          <w:rFonts w:ascii="Tahoma" w:hAnsi="Tahoma" w:cs="Tahoma"/>
          <w:sz w:val="22"/>
          <w:szCs w:val="22"/>
        </w:rPr>
        <w:t>a</w:t>
      </w:r>
      <w:r w:rsidRPr="002C08E0">
        <w:rPr>
          <w:rFonts w:ascii="Tahoma" w:hAnsi="Tahoma" w:cs="Tahoma"/>
          <w:b/>
          <w:bCs/>
          <w:sz w:val="22"/>
          <w:szCs w:val="22"/>
        </w:rPr>
        <w:t xml:space="preserve"> garden</w:t>
      </w:r>
      <w:r w:rsidR="00254BAC">
        <w:rPr>
          <w:rFonts w:ascii="Tahoma" w:hAnsi="Tahoma" w:cs="Tahoma"/>
          <w:sz w:val="22"/>
          <w:szCs w:val="22"/>
        </w:rPr>
        <w:t xml:space="preserve"> – provide information about the kinds of plants (flowers </w:t>
      </w:r>
      <w:r w:rsidR="008242A0">
        <w:rPr>
          <w:rFonts w:ascii="Tahoma" w:hAnsi="Tahoma" w:cs="Tahoma"/>
          <w:sz w:val="22"/>
          <w:szCs w:val="22"/>
        </w:rPr>
        <w:t>&amp;</w:t>
      </w:r>
      <w:r w:rsidR="00254BAC">
        <w:rPr>
          <w:rFonts w:ascii="Tahoma" w:hAnsi="Tahoma" w:cs="Tahoma"/>
          <w:sz w:val="22"/>
          <w:szCs w:val="22"/>
        </w:rPr>
        <w:t xml:space="preserve"> fruits) you saw </w:t>
      </w:r>
    </w:p>
    <w:p w14:paraId="435AE4A2" w14:textId="5283BB5D" w:rsidR="002C08E0" w:rsidRPr="002C08E0" w:rsidRDefault="002C08E0" w:rsidP="002C08E0">
      <w:pPr>
        <w:pStyle w:val="ListParagraph"/>
        <w:numPr>
          <w:ilvl w:val="0"/>
          <w:numId w:val="15"/>
        </w:numPr>
        <w:spacing w:after="240"/>
        <w:rPr>
          <w:rFonts w:ascii="Tahoma" w:hAnsi="Tahoma" w:cs="Tahoma"/>
          <w:sz w:val="22"/>
          <w:szCs w:val="22"/>
        </w:rPr>
      </w:pPr>
      <w:r>
        <w:rPr>
          <w:rFonts w:ascii="Tahoma" w:hAnsi="Tahoma" w:cs="Tahoma"/>
          <w:sz w:val="22"/>
          <w:szCs w:val="22"/>
        </w:rPr>
        <w:t xml:space="preserve">Visiting a </w:t>
      </w:r>
      <w:r w:rsidRPr="002C08E0">
        <w:rPr>
          <w:rFonts w:ascii="Tahoma" w:hAnsi="Tahoma" w:cs="Tahoma"/>
          <w:b/>
          <w:bCs/>
          <w:sz w:val="22"/>
          <w:szCs w:val="22"/>
        </w:rPr>
        <w:t>garden center</w:t>
      </w:r>
      <w:r>
        <w:rPr>
          <w:rFonts w:ascii="Tahoma" w:hAnsi="Tahoma" w:cs="Tahoma"/>
          <w:sz w:val="22"/>
          <w:szCs w:val="22"/>
        </w:rPr>
        <w:t xml:space="preserve"> - provide information about the kinds of plants (flowers </w:t>
      </w:r>
      <w:r w:rsidR="008242A0">
        <w:rPr>
          <w:rFonts w:ascii="Tahoma" w:hAnsi="Tahoma" w:cs="Tahoma"/>
          <w:sz w:val="22"/>
          <w:szCs w:val="22"/>
        </w:rPr>
        <w:t>&amp;</w:t>
      </w:r>
      <w:r>
        <w:rPr>
          <w:rFonts w:ascii="Tahoma" w:hAnsi="Tahoma" w:cs="Tahoma"/>
          <w:sz w:val="22"/>
          <w:szCs w:val="22"/>
        </w:rPr>
        <w:t xml:space="preserve"> fruits) you saw </w:t>
      </w:r>
    </w:p>
    <w:p w14:paraId="77D97B2D" w14:textId="4265FF51" w:rsidR="006E1F9E" w:rsidRDefault="006E1F9E" w:rsidP="00D32B62">
      <w:pPr>
        <w:pStyle w:val="ListParagraph"/>
        <w:numPr>
          <w:ilvl w:val="0"/>
          <w:numId w:val="15"/>
        </w:numPr>
        <w:spacing w:after="240"/>
        <w:rPr>
          <w:rFonts w:ascii="Tahoma" w:hAnsi="Tahoma" w:cs="Tahoma"/>
          <w:sz w:val="22"/>
          <w:szCs w:val="22"/>
        </w:rPr>
      </w:pPr>
      <w:r>
        <w:rPr>
          <w:rFonts w:ascii="Tahoma" w:hAnsi="Tahoma" w:cs="Tahoma"/>
          <w:sz w:val="22"/>
          <w:szCs w:val="22"/>
        </w:rPr>
        <w:t xml:space="preserve">Visiting a </w:t>
      </w:r>
      <w:r w:rsidRPr="002C08E0">
        <w:rPr>
          <w:rFonts w:ascii="Tahoma" w:hAnsi="Tahoma" w:cs="Tahoma"/>
          <w:b/>
          <w:bCs/>
          <w:sz w:val="22"/>
          <w:szCs w:val="22"/>
        </w:rPr>
        <w:t>farmers</w:t>
      </w:r>
      <w:r w:rsidR="003034F4" w:rsidRPr="002C08E0">
        <w:rPr>
          <w:rFonts w:ascii="Tahoma" w:hAnsi="Tahoma" w:cs="Tahoma"/>
          <w:b/>
          <w:bCs/>
          <w:sz w:val="22"/>
          <w:szCs w:val="22"/>
        </w:rPr>
        <w:t>’</w:t>
      </w:r>
      <w:r w:rsidRPr="002C08E0">
        <w:rPr>
          <w:rFonts w:ascii="Tahoma" w:hAnsi="Tahoma" w:cs="Tahoma"/>
          <w:b/>
          <w:bCs/>
          <w:sz w:val="22"/>
          <w:szCs w:val="22"/>
        </w:rPr>
        <w:t xml:space="preserve"> market</w:t>
      </w:r>
      <w:r>
        <w:rPr>
          <w:rFonts w:ascii="Tahoma" w:hAnsi="Tahoma" w:cs="Tahoma"/>
          <w:sz w:val="22"/>
          <w:szCs w:val="22"/>
        </w:rPr>
        <w:t xml:space="preserve"> – describe the experience, the similarities </w:t>
      </w:r>
      <w:r w:rsidR="008242A0">
        <w:rPr>
          <w:rFonts w:ascii="Tahoma" w:hAnsi="Tahoma" w:cs="Tahoma"/>
          <w:sz w:val="22"/>
          <w:szCs w:val="22"/>
        </w:rPr>
        <w:t>&amp;</w:t>
      </w:r>
      <w:r>
        <w:rPr>
          <w:rFonts w:ascii="Tahoma" w:hAnsi="Tahoma" w:cs="Tahoma"/>
          <w:sz w:val="22"/>
          <w:szCs w:val="22"/>
        </w:rPr>
        <w:t xml:space="preserve"> differences in marketing used by the farmers</w:t>
      </w:r>
    </w:p>
    <w:p w14:paraId="55C6058B" w14:textId="57A9A5BC" w:rsidR="00E47703" w:rsidRDefault="00E47703" w:rsidP="00D32B62">
      <w:pPr>
        <w:pStyle w:val="ListParagraph"/>
        <w:numPr>
          <w:ilvl w:val="0"/>
          <w:numId w:val="15"/>
        </w:numPr>
        <w:spacing w:after="240"/>
        <w:rPr>
          <w:rFonts w:ascii="Tahoma" w:hAnsi="Tahoma" w:cs="Tahoma"/>
          <w:sz w:val="22"/>
          <w:szCs w:val="22"/>
        </w:rPr>
      </w:pPr>
      <w:r>
        <w:rPr>
          <w:rFonts w:ascii="Tahoma" w:hAnsi="Tahoma" w:cs="Tahoma"/>
          <w:sz w:val="22"/>
          <w:szCs w:val="22"/>
        </w:rPr>
        <w:t xml:space="preserve">Participating in the </w:t>
      </w:r>
      <w:r w:rsidRPr="00646473">
        <w:rPr>
          <w:rFonts w:ascii="Tahoma" w:hAnsi="Tahoma" w:cs="Tahoma"/>
          <w:b/>
          <w:bCs/>
          <w:sz w:val="22"/>
          <w:szCs w:val="22"/>
        </w:rPr>
        <w:t>Field Day event</w:t>
      </w:r>
      <w:r w:rsidR="008F78CE">
        <w:rPr>
          <w:rFonts w:ascii="Tahoma" w:hAnsi="Tahoma" w:cs="Tahoma"/>
          <w:sz w:val="22"/>
          <w:szCs w:val="22"/>
        </w:rPr>
        <w:t xml:space="preserve"> in April </w:t>
      </w:r>
      <w:r w:rsidR="00646473">
        <w:rPr>
          <w:rFonts w:ascii="Tahoma" w:hAnsi="Tahoma" w:cs="Tahoma"/>
          <w:sz w:val="22"/>
          <w:szCs w:val="22"/>
        </w:rPr>
        <w:t>that</w:t>
      </w:r>
      <w:r w:rsidR="008F78CE">
        <w:rPr>
          <w:rFonts w:ascii="Tahoma" w:hAnsi="Tahoma" w:cs="Tahoma"/>
          <w:sz w:val="22"/>
          <w:szCs w:val="22"/>
        </w:rPr>
        <w:t xml:space="preserve"> will occur in the Teaching Garden across the street </w:t>
      </w:r>
      <w:r w:rsidR="00646473">
        <w:rPr>
          <w:rFonts w:ascii="Tahoma" w:hAnsi="Tahoma" w:cs="Tahoma"/>
          <w:sz w:val="22"/>
          <w:szCs w:val="22"/>
        </w:rPr>
        <w:t>just south of</w:t>
      </w:r>
      <w:r w:rsidR="008F78CE">
        <w:rPr>
          <w:rFonts w:ascii="Tahoma" w:hAnsi="Tahoma" w:cs="Tahoma"/>
          <w:sz w:val="22"/>
          <w:szCs w:val="22"/>
        </w:rPr>
        <w:t xml:space="preserve"> Elings Hall from 4 – 6 pm</w:t>
      </w:r>
      <w:r w:rsidR="00406144">
        <w:rPr>
          <w:rFonts w:ascii="Tahoma" w:hAnsi="Tahoma" w:cs="Tahoma"/>
          <w:sz w:val="22"/>
          <w:szCs w:val="22"/>
        </w:rPr>
        <w:t xml:space="preserve"> (Friday)</w:t>
      </w:r>
      <w:r w:rsidR="00AD60B9">
        <w:rPr>
          <w:rFonts w:ascii="Tahoma" w:hAnsi="Tahoma" w:cs="Tahoma"/>
          <w:sz w:val="22"/>
          <w:szCs w:val="22"/>
        </w:rPr>
        <w:t xml:space="preserve"> – what did you see and do; what did you learn from these experiences</w:t>
      </w:r>
      <w:r w:rsidR="00F42C01">
        <w:rPr>
          <w:rFonts w:ascii="Tahoma" w:hAnsi="Tahoma" w:cs="Tahoma"/>
          <w:sz w:val="22"/>
          <w:szCs w:val="22"/>
        </w:rPr>
        <w:t xml:space="preserve"> about how fruits (and vegetables) are grown</w:t>
      </w:r>
    </w:p>
    <w:p w14:paraId="0068B4B2" w14:textId="77777777" w:rsidR="00701D1B" w:rsidRDefault="0046019D" w:rsidP="002F0A71">
      <w:pPr>
        <w:spacing w:after="240"/>
        <w:ind w:left="360"/>
        <w:rPr>
          <w:rFonts w:ascii="Tahoma" w:hAnsi="Tahoma" w:cs="Tahoma"/>
          <w:sz w:val="22"/>
          <w:szCs w:val="22"/>
        </w:rPr>
      </w:pPr>
      <w:r>
        <w:rPr>
          <w:rFonts w:ascii="Tahoma" w:hAnsi="Tahoma" w:cs="Tahoma"/>
          <w:sz w:val="22"/>
          <w:szCs w:val="22"/>
        </w:rPr>
        <w:t xml:space="preserve">You will create a blog where you provide information about each activity you complete.  </w:t>
      </w:r>
      <w:r w:rsidR="002F0A71">
        <w:rPr>
          <w:rFonts w:ascii="Tahoma" w:hAnsi="Tahoma" w:cs="Tahoma"/>
          <w:sz w:val="22"/>
          <w:szCs w:val="22"/>
        </w:rPr>
        <w:t>Provide documentation (proof) of your experience / visit through photos</w:t>
      </w:r>
      <w:r w:rsidR="00A11B23">
        <w:rPr>
          <w:rFonts w:ascii="Tahoma" w:hAnsi="Tahoma" w:cs="Tahoma"/>
          <w:sz w:val="22"/>
          <w:szCs w:val="22"/>
        </w:rPr>
        <w:t>.</w:t>
      </w:r>
      <w:r>
        <w:rPr>
          <w:rFonts w:ascii="Tahoma" w:hAnsi="Tahoma" w:cs="Tahoma"/>
          <w:sz w:val="22"/>
          <w:szCs w:val="22"/>
        </w:rPr>
        <w:t xml:space="preserve">  </w:t>
      </w:r>
      <w:r w:rsidR="00AA0602">
        <w:rPr>
          <w:rFonts w:ascii="Tahoma" w:hAnsi="Tahoma" w:cs="Tahoma"/>
          <w:sz w:val="22"/>
          <w:szCs w:val="22"/>
        </w:rPr>
        <w:t>Be sure to include the location and date you completed each activity.</w:t>
      </w:r>
      <w:r w:rsidR="00D85406">
        <w:rPr>
          <w:rFonts w:ascii="Tahoma" w:hAnsi="Tahoma" w:cs="Tahoma"/>
          <w:sz w:val="22"/>
          <w:szCs w:val="22"/>
        </w:rPr>
        <w:t xml:space="preserve">  </w:t>
      </w:r>
    </w:p>
    <w:p w14:paraId="1679FA94" w14:textId="2FCFBA4E" w:rsidR="002F0A71" w:rsidRDefault="00D85406" w:rsidP="006416E1">
      <w:pPr>
        <w:pStyle w:val="ListParagraph"/>
        <w:numPr>
          <w:ilvl w:val="0"/>
          <w:numId w:val="17"/>
        </w:numPr>
        <w:spacing w:after="240"/>
        <w:rPr>
          <w:rFonts w:ascii="Tahoma" w:hAnsi="Tahoma" w:cs="Tahoma"/>
          <w:sz w:val="22"/>
          <w:szCs w:val="22"/>
        </w:rPr>
      </w:pPr>
      <w:r w:rsidRPr="006416E1">
        <w:rPr>
          <w:rFonts w:ascii="Tahoma" w:hAnsi="Tahoma" w:cs="Tahoma"/>
          <w:sz w:val="22"/>
          <w:szCs w:val="22"/>
        </w:rPr>
        <w:t>If you would like to earn 2.5 bonus points, you can complete a 5</w:t>
      </w:r>
      <w:r w:rsidRPr="006416E1">
        <w:rPr>
          <w:rFonts w:ascii="Tahoma" w:hAnsi="Tahoma" w:cs="Tahoma"/>
          <w:sz w:val="22"/>
          <w:szCs w:val="22"/>
          <w:vertAlign w:val="superscript"/>
        </w:rPr>
        <w:t>th</w:t>
      </w:r>
      <w:r w:rsidRPr="006416E1">
        <w:rPr>
          <w:rFonts w:ascii="Tahoma" w:hAnsi="Tahoma" w:cs="Tahoma"/>
          <w:sz w:val="22"/>
          <w:szCs w:val="22"/>
        </w:rPr>
        <w:t xml:space="preserve"> activity</w:t>
      </w:r>
      <w:r w:rsidR="00701D1B" w:rsidRPr="006416E1">
        <w:rPr>
          <w:rFonts w:ascii="Tahoma" w:hAnsi="Tahoma" w:cs="Tahoma"/>
          <w:sz w:val="22"/>
          <w:szCs w:val="22"/>
        </w:rPr>
        <w:t>!</w:t>
      </w:r>
    </w:p>
    <w:p w14:paraId="32C213EB" w14:textId="25970801" w:rsidR="00977E7D" w:rsidRPr="00977E7D" w:rsidRDefault="00977E7D" w:rsidP="00E219AE">
      <w:pPr>
        <w:spacing w:after="240"/>
        <w:ind w:left="720"/>
        <w:rPr>
          <w:rFonts w:ascii="Tahoma" w:hAnsi="Tahoma" w:cs="Tahoma"/>
          <w:sz w:val="22"/>
          <w:szCs w:val="22"/>
        </w:rPr>
      </w:pPr>
      <w:r>
        <w:rPr>
          <w:rFonts w:ascii="Tahoma" w:hAnsi="Tahoma" w:cs="Tahoma"/>
          <w:sz w:val="22"/>
          <w:szCs w:val="22"/>
        </w:rPr>
        <w:t xml:space="preserve">Note:  Please inform Dr. Merchant if </w:t>
      </w:r>
      <w:r w:rsidR="003C11CB">
        <w:rPr>
          <w:rFonts w:ascii="Tahoma" w:hAnsi="Tahoma" w:cs="Tahoma"/>
          <w:sz w:val="22"/>
          <w:szCs w:val="22"/>
        </w:rPr>
        <w:t>you have difficulty</w:t>
      </w:r>
      <w:r w:rsidR="00612D9B">
        <w:rPr>
          <w:rFonts w:ascii="Tahoma" w:hAnsi="Tahoma" w:cs="Tahoma"/>
          <w:sz w:val="22"/>
          <w:szCs w:val="22"/>
        </w:rPr>
        <w:t xml:space="preserve"> visiting sites off-campus</w:t>
      </w:r>
      <w:r w:rsidR="00B67124">
        <w:rPr>
          <w:rFonts w:ascii="Tahoma" w:hAnsi="Tahoma" w:cs="Tahoma"/>
          <w:sz w:val="22"/>
          <w:szCs w:val="22"/>
        </w:rPr>
        <w:t>.  Alternative activities may be accepted</w:t>
      </w:r>
      <w:r w:rsidR="005A6FCF">
        <w:rPr>
          <w:rFonts w:ascii="Tahoma" w:hAnsi="Tahoma" w:cs="Tahoma"/>
          <w:sz w:val="22"/>
          <w:szCs w:val="22"/>
        </w:rPr>
        <w:t xml:space="preserve"> if this situation arises, but prior approval from Dr. Merchant is needed.</w:t>
      </w:r>
    </w:p>
    <w:p w14:paraId="1C7AC7DC" w14:textId="66E16555" w:rsidR="00D171A5" w:rsidRPr="00EB7CCC" w:rsidRDefault="00D171A5" w:rsidP="00A94D0E">
      <w:pPr>
        <w:spacing w:after="240"/>
        <w:rPr>
          <w:rFonts w:ascii="Tahoma" w:hAnsi="Tahoma" w:cs="Tahoma"/>
          <w:b/>
          <w:bCs/>
          <w:sz w:val="22"/>
          <w:szCs w:val="22"/>
          <w:u w:val="single"/>
        </w:rPr>
      </w:pPr>
      <w:r w:rsidRPr="00EB7CCC">
        <w:rPr>
          <w:rFonts w:ascii="Tahoma" w:hAnsi="Tahoma" w:cs="Tahoma"/>
          <w:b/>
          <w:bCs/>
          <w:sz w:val="22"/>
          <w:szCs w:val="22"/>
          <w:u w:val="single"/>
        </w:rPr>
        <w:lastRenderedPageBreak/>
        <w:t>How to setup blogs</w:t>
      </w:r>
      <w:r w:rsidR="00EB7CCC" w:rsidRPr="00EB7CCC">
        <w:rPr>
          <w:rFonts w:ascii="Tahoma" w:hAnsi="Tahoma" w:cs="Tahoma"/>
          <w:b/>
          <w:bCs/>
          <w:sz w:val="22"/>
          <w:szCs w:val="22"/>
          <w:u w:val="single"/>
        </w:rPr>
        <w:t xml:space="preserve"> - </w:t>
      </w:r>
      <w:r w:rsidRPr="00EB7CCC">
        <w:rPr>
          <w:rFonts w:ascii="Tahoma" w:hAnsi="Tahoma" w:cs="Tahoma"/>
          <w:b/>
          <w:bCs/>
          <w:sz w:val="22"/>
          <w:szCs w:val="22"/>
          <w:u w:val="single"/>
        </w:rPr>
        <w:t>For Assignments 2 and 3 you will create blogs using Blogger.com.</w:t>
      </w:r>
    </w:p>
    <w:p w14:paraId="2D5209E1" w14:textId="77777777" w:rsidR="00D171A5" w:rsidRPr="00D171A5" w:rsidRDefault="00D171A5" w:rsidP="00A94D0E">
      <w:pPr>
        <w:rPr>
          <w:rFonts w:ascii="Tahoma" w:hAnsi="Tahoma" w:cs="Tahoma"/>
          <w:sz w:val="22"/>
          <w:szCs w:val="22"/>
        </w:rPr>
      </w:pPr>
      <w:r w:rsidRPr="00D171A5">
        <w:rPr>
          <w:rFonts w:ascii="Tahoma" w:hAnsi="Tahoma" w:cs="Tahoma"/>
          <w:b/>
          <w:sz w:val="22"/>
          <w:szCs w:val="22"/>
          <w:u w:val="single" w:color="000000"/>
        </w:rPr>
        <w:t>Blogger.com</w:t>
      </w:r>
      <w:r w:rsidRPr="00D171A5">
        <w:rPr>
          <w:rFonts w:ascii="Tahoma" w:hAnsi="Tahoma" w:cs="Tahoma"/>
          <w:sz w:val="22"/>
          <w:szCs w:val="22"/>
        </w:rPr>
        <w:t xml:space="preserve"> should be used to set up 2 blogs: </w:t>
      </w:r>
    </w:p>
    <w:p w14:paraId="3F51D71A" w14:textId="47AB2707" w:rsidR="00D171A5" w:rsidRPr="00D171A5" w:rsidRDefault="00D171A5" w:rsidP="00A94D0E">
      <w:pPr>
        <w:ind w:firstLine="360"/>
        <w:rPr>
          <w:rFonts w:ascii="Tahoma" w:hAnsi="Tahoma" w:cs="Tahoma"/>
          <w:sz w:val="22"/>
          <w:szCs w:val="22"/>
        </w:rPr>
      </w:pPr>
      <w:r w:rsidRPr="00D171A5">
        <w:rPr>
          <w:rFonts w:ascii="Tahoma" w:hAnsi="Tahoma" w:cs="Tahoma"/>
          <w:sz w:val="22"/>
          <w:szCs w:val="22"/>
        </w:rPr>
        <w:t xml:space="preserve">1) </w:t>
      </w:r>
      <w:r w:rsidR="00A3600C">
        <w:rPr>
          <w:rFonts w:ascii="Tahoma" w:hAnsi="Tahoma" w:cs="Tahoma"/>
          <w:sz w:val="22"/>
          <w:szCs w:val="22"/>
        </w:rPr>
        <w:t>Plant Growth and Development</w:t>
      </w:r>
      <w:r w:rsidRPr="00D171A5">
        <w:rPr>
          <w:rFonts w:ascii="Tahoma" w:hAnsi="Tahoma" w:cs="Tahoma"/>
          <w:sz w:val="22"/>
          <w:szCs w:val="22"/>
        </w:rPr>
        <w:t xml:space="preserve"> Project </w:t>
      </w:r>
    </w:p>
    <w:p w14:paraId="32879E53" w14:textId="4BFB5D98" w:rsidR="00D171A5" w:rsidRDefault="00D171A5" w:rsidP="005436C2">
      <w:pPr>
        <w:ind w:left="360"/>
        <w:rPr>
          <w:rFonts w:ascii="Tahoma" w:hAnsi="Tahoma" w:cs="Tahoma"/>
          <w:sz w:val="22"/>
          <w:szCs w:val="22"/>
        </w:rPr>
      </w:pPr>
      <w:r w:rsidRPr="00D171A5">
        <w:rPr>
          <w:rFonts w:ascii="Tahoma" w:hAnsi="Tahoma" w:cs="Tahoma"/>
          <w:sz w:val="22"/>
          <w:szCs w:val="22"/>
        </w:rPr>
        <w:t>2) Fruit Exploration and Reflection Activities</w:t>
      </w:r>
    </w:p>
    <w:p w14:paraId="054271EE" w14:textId="77777777" w:rsidR="005436C2" w:rsidRDefault="005436C2" w:rsidP="005436C2">
      <w:pPr>
        <w:spacing w:after="0"/>
        <w:ind w:left="360"/>
        <w:rPr>
          <w:rFonts w:ascii="Tahoma" w:hAnsi="Tahoma" w:cs="Tahoma"/>
          <w:sz w:val="22"/>
          <w:szCs w:val="22"/>
        </w:rPr>
      </w:pPr>
    </w:p>
    <w:p w14:paraId="78DA304F" w14:textId="38BDE454" w:rsidR="00D171A5" w:rsidRPr="00D171A5" w:rsidRDefault="00D171A5" w:rsidP="00D171A5">
      <w:pPr>
        <w:ind w:left="360"/>
        <w:rPr>
          <w:rFonts w:ascii="Tahoma" w:hAnsi="Tahoma" w:cs="Tahoma"/>
          <w:sz w:val="22"/>
          <w:szCs w:val="22"/>
        </w:rPr>
      </w:pPr>
      <w:r w:rsidRPr="00D171A5">
        <w:rPr>
          <w:rFonts w:ascii="Tahoma" w:hAnsi="Tahoma" w:cs="Tahoma"/>
          <w:sz w:val="22"/>
          <w:szCs w:val="22"/>
        </w:rPr>
        <w:t xml:space="preserve">Information about creating and managing a Team Blog can be found at: </w:t>
      </w:r>
      <w:r w:rsidRPr="00D171A5">
        <w:rPr>
          <w:rFonts w:ascii="Tahoma" w:eastAsia="Calibri" w:hAnsi="Tahoma" w:cs="Tahoma"/>
          <w:sz w:val="22"/>
          <w:szCs w:val="22"/>
        </w:rPr>
        <w:t xml:space="preserve">  </w:t>
      </w:r>
    </w:p>
    <w:p w14:paraId="657C3DE8" w14:textId="77777777" w:rsidR="00D171A5" w:rsidRPr="00D171A5" w:rsidRDefault="00000000" w:rsidP="00D171A5">
      <w:pPr>
        <w:spacing w:after="0" w:line="237" w:lineRule="auto"/>
        <w:ind w:left="360"/>
        <w:rPr>
          <w:rFonts w:ascii="Tahoma" w:hAnsi="Tahoma" w:cs="Tahoma"/>
          <w:color w:val="0000FF"/>
          <w:sz w:val="22"/>
          <w:szCs w:val="22"/>
          <w:u w:val="single" w:color="0000FF"/>
        </w:rPr>
      </w:pPr>
      <w:hyperlink r:id="rId10">
        <w:r w:rsidR="00D171A5" w:rsidRPr="00D171A5">
          <w:rPr>
            <w:rFonts w:ascii="Tahoma" w:hAnsi="Tahoma" w:cs="Tahoma"/>
            <w:color w:val="0000FF"/>
            <w:sz w:val="22"/>
            <w:szCs w:val="22"/>
            <w:u w:val="single" w:color="0000FF"/>
          </w:rPr>
          <w:t>https://support.google.com/blogger/answer/41440?hl=en</w:t>
        </w:r>
      </w:hyperlink>
    </w:p>
    <w:p w14:paraId="0FE4E7AC" w14:textId="6621206C" w:rsidR="00D171A5" w:rsidRPr="00D171A5" w:rsidRDefault="00000000" w:rsidP="00F8369C">
      <w:pPr>
        <w:spacing w:after="0" w:line="237" w:lineRule="auto"/>
        <w:ind w:firstLine="360"/>
        <w:rPr>
          <w:rFonts w:ascii="Tahoma" w:hAnsi="Tahoma" w:cs="Tahoma"/>
          <w:color w:val="0000FF"/>
          <w:sz w:val="22"/>
          <w:szCs w:val="22"/>
          <w:u w:val="single" w:color="0000FF"/>
        </w:rPr>
      </w:pPr>
      <w:hyperlink r:id="rId11" w:history="1">
        <w:r w:rsidR="00F8369C" w:rsidRPr="00B57C80">
          <w:rPr>
            <w:rStyle w:val="Hyperlink"/>
            <w:rFonts w:ascii="Tahoma" w:hAnsi="Tahoma" w:cs="Tahoma"/>
            <w:sz w:val="22"/>
            <w:szCs w:val="22"/>
          </w:rPr>
          <w:t>https://www.youtube.com/watch?v=DmOmQraJl0s&amp;feature=plcp</w:t>
        </w:r>
      </w:hyperlink>
    </w:p>
    <w:p w14:paraId="5B987E49" w14:textId="77777777" w:rsidR="00D171A5" w:rsidRPr="00D171A5" w:rsidRDefault="00000000" w:rsidP="00D171A5">
      <w:pPr>
        <w:spacing w:after="0" w:line="237" w:lineRule="auto"/>
        <w:ind w:left="360"/>
        <w:rPr>
          <w:rFonts w:ascii="Tahoma" w:hAnsi="Tahoma" w:cs="Tahoma"/>
          <w:sz w:val="22"/>
          <w:szCs w:val="22"/>
        </w:rPr>
      </w:pPr>
      <w:hyperlink r:id="rId12" w:history="1">
        <w:r w:rsidR="00D171A5" w:rsidRPr="00D171A5">
          <w:rPr>
            <w:rStyle w:val="Hyperlink"/>
            <w:rFonts w:ascii="Tahoma" w:hAnsi="Tahoma" w:cs="Tahoma"/>
            <w:sz w:val="22"/>
            <w:szCs w:val="22"/>
          </w:rPr>
          <w:t>https://www.youtube.com/watch?v=zjL1oWA05ew&amp;feature=plcp</w:t>
        </w:r>
      </w:hyperlink>
      <w:hyperlink r:id="rId13">
        <w:r w:rsidR="00D171A5" w:rsidRPr="00D171A5">
          <w:rPr>
            <w:rFonts w:ascii="Tahoma" w:hAnsi="Tahoma" w:cs="Tahoma"/>
            <w:color w:val="0000FF"/>
            <w:sz w:val="22"/>
            <w:szCs w:val="22"/>
          </w:rPr>
          <w:t xml:space="preserve"> </w:t>
        </w:r>
      </w:hyperlink>
    </w:p>
    <w:p w14:paraId="4F2B0CF7" w14:textId="33158B94" w:rsidR="006416E1" w:rsidRPr="006416E1" w:rsidRDefault="00D171A5" w:rsidP="00EB7CCC">
      <w:pPr>
        <w:spacing w:after="46" w:line="259" w:lineRule="auto"/>
        <w:ind w:left="360"/>
        <w:rPr>
          <w:rFonts w:ascii="Tahoma" w:hAnsi="Tahoma" w:cs="Tahoma"/>
          <w:sz w:val="22"/>
          <w:szCs w:val="22"/>
        </w:rPr>
      </w:pPr>
      <w:r w:rsidRPr="00D171A5">
        <w:rPr>
          <w:rFonts w:ascii="Tahoma" w:hAnsi="Tahoma" w:cs="Tahoma"/>
          <w:color w:val="0000FF"/>
          <w:sz w:val="22"/>
          <w:szCs w:val="22"/>
        </w:rPr>
        <w:t xml:space="preserve"> </w:t>
      </w:r>
    </w:p>
    <w:p w14:paraId="40EADB0E" w14:textId="14E3CEAB" w:rsidR="0002388E" w:rsidRPr="009F6B1E" w:rsidRDefault="0019503A" w:rsidP="0010502D">
      <w:pPr>
        <w:spacing w:after="120" w:line="276" w:lineRule="auto"/>
        <w:rPr>
          <w:rFonts w:ascii="Tahoma" w:hAnsi="Tahoma" w:cs="Tahoma"/>
          <w:b/>
          <w:sz w:val="22"/>
          <w:szCs w:val="22"/>
        </w:rPr>
        <w:sectPr w:rsidR="0002388E" w:rsidRPr="009F6B1E" w:rsidSect="0010502D">
          <w:footerReference w:type="default" r:id="rId14"/>
          <w:type w:val="continuous"/>
          <w:pgSz w:w="12240" w:h="15840"/>
          <w:pgMar w:top="1440" w:right="1080" w:bottom="1440" w:left="1080" w:header="720" w:footer="720" w:gutter="0"/>
          <w:cols w:space="720"/>
          <w:docGrid w:linePitch="326"/>
        </w:sectPr>
      </w:pPr>
      <w:r w:rsidRPr="009F6B1E">
        <w:rPr>
          <w:rFonts w:ascii="Tahoma" w:hAnsi="Tahoma" w:cs="Tahoma"/>
          <w:b/>
          <w:sz w:val="22"/>
          <w:szCs w:val="22"/>
        </w:rPr>
        <w:t>GRADING SCALE</w:t>
      </w:r>
    </w:p>
    <w:p w14:paraId="261EC9B6" w14:textId="244AA08A" w:rsidR="00C65F53" w:rsidRPr="009F6B1E" w:rsidRDefault="00C65F53" w:rsidP="0010502D">
      <w:pPr>
        <w:spacing w:after="100" w:line="276" w:lineRule="auto"/>
        <w:ind w:firstLine="360"/>
        <w:rPr>
          <w:rFonts w:ascii="Tahoma" w:hAnsi="Tahoma" w:cs="Tahoma"/>
          <w:sz w:val="22"/>
          <w:szCs w:val="22"/>
        </w:rPr>
      </w:pPr>
      <w:r w:rsidRPr="009F6B1E">
        <w:rPr>
          <w:rFonts w:ascii="Tahoma" w:hAnsi="Tahoma" w:cs="Tahoma"/>
          <w:sz w:val="22"/>
          <w:szCs w:val="22"/>
        </w:rPr>
        <w:t>A</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B012E5" w:rsidRPr="009F6B1E">
        <w:rPr>
          <w:rFonts w:ascii="Tahoma" w:hAnsi="Tahoma" w:cs="Tahoma"/>
          <w:sz w:val="22"/>
          <w:szCs w:val="22"/>
        </w:rPr>
        <w:t xml:space="preserve">   </w:t>
      </w:r>
      <w:r w:rsidR="00AB47EE" w:rsidRPr="009F6B1E">
        <w:rPr>
          <w:rFonts w:ascii="Tahoma" w:hAnsi="Tahoma" w:cs="Tahoma"/>
          <w:sz w:val="22"/>
          <w:szCs w:val="22"/>
        </w:rPr>
        <w:t>9</w:t>
      </w:r>
      <w:r w:rsidR="00AF6801">
        <w:rPr>
          <w:rFonts w:ascii="Tahoma" w:hAnsi="Tahoma" w:cs="Tahoma"/>
          <w:sz w:val="22"/>
          <w:szCs w:val="22"/>
        </w:rPr>
        <w:t>2.</w:t>
      </w:r>
      <w:r w:rsidR="00E72F62">
        <w:rPr>
          <w:rFonts w:ascii="Tahoma" w:hAnsi="Tahoma" w:cs="Tahoma"/>
          <w:sz w:val="22"/>
          <w:szCs w:val="22"/>
        </w:rPr>
        <w:t>6</w:t>
      </w:r>
      <w:r w:rsidR="00B012E5" w:rsidRPr="009F6B1E">
        <w:rPr>
          <w:rFonts w:ascii="Tahoma" w:hAnsi="Tahoma" w:cs="Tahoma"/>
          <w:sz w:val="22"/>
          <w:szCs w:val="22"/>
        </w:rPr>
        <w:t xml:space="preserve"> - </w:t>
      </w:r>
      <w:r w:rsidR="00AB47EE" w:rsidRPr="009F6B1E">
        <w:rPr>
          <w:rFonts w:ascii="Tahoma" w:hAnsi="Tahoma" w:cs="Tahoma"/>
          <w:sz w:val="22"/>
          <w:szCs w:val="22"/>
        </w:rPr>
        <w:t>100</w:t>
      </w:r>
      <w:r w:rsidRPr="009F6B1E">
        <w:rPr>
          <w:rFonts w:ascii="Tahoma" w:hAnsi="Tahoma" w:cs="Tahoma"/>
          <w:sz w:val="22"/>
          <w:szCs w:val="22"/>
        </w:rPr>
        <w:t xml:space="preserve"> points</w:t>
      </w:r>
      <w:r w:rsidRPr="009F6B1E">
        <w:rPr>
          <w:rFonts w:ascii="Tahoma" w:hAnsi="Tahoma" w:cs="Tahoma"/>
          <w:sz w:val="22"/>
          <w:szCs w:val="22"/>
        </w:rPr>
        <w:tab/>
      </w:r>
    </w:p>
    <w:p w14:paraId="062D1BF8" w14:textId="66A072F2" w:rsidR="00C65F53" w:rsidRPr="009F6B1E" w:rsidRDefault="00C65F53" w:rsidP="0010502D">
      <w:pPr>
        <w:spacing w:after="100" w:line="276" w:lineRule="auto"/>
        <w:ind w:firstLine="360"/>
        <w:rPr>
          <w:rFonts w:ascii="Tahoma" w:hAnsi="Tahoma" w:cs="Tahoma"/>
          <w:sz w:val="22"/>
          <w:szCs w:val="22"/>
        </w:rPr>
      </w:pPr>
      <w:r w:rsidRPr="009F6B1E">
        <w:rPr>
          <w:rFonts w:ascii="Tahoma" w:hAnsi="Tahoma" w:cs="Tahoma"/>
          <w:sz w:val="22"/>
          <w:szCs w:val="22"/>
        </w:rPr>
        <w:t>A-</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E47E92">
        <w:rPr>
          <w:rFonts w:ascii="Tahoma" w:hAnsi="Tahoma" w:cs="Tahoma"/>
          <w:sz w:val="22"/>
          <w:szCs w:val="22"/>
        </w:rPr>
        <w:t xml:space="preserve">   90</w:t>
      </w:r>
      <w:r w:rsidR="00960B76">
        <w:rPr>
          <w:rFonts w:ascii="Tahoma" w:hAnsi="Tahoma" w:cs="Tahoma"/>
          <w:sz w:val="22"/>
          <w:szCs w:val="22"/>
        </w:rPr>
        <w:t>.0</w:t>
      </w:r>
      <w:r w:rsidR="00E47E92">
        <w:rPr>
          <w:rFonts w:ascii="Tahoma" w:hAnsi="Tahoma" w:cs="Tahoma"/>
          <w:sz w:val="22"/>
          <w:szCs w:val="22"/>
        </w:rPr>
        <w:t xml:space="preserve"> – 92.</w:t>
      </w:r>
      <w:r w:rsidR="00E72F62">
        <w:rPr>
          <w:rFonts w:ascii="Tahoma" w:hAnsi="Tahoma" w:cs="Tahoma"/>
          <w:sz w:val="22"/>
          <w:szCs w:val="22"/>
        </w:rPr>
        <w:t>5</w:t>
      </w:r>
      <w:r w:rsidRPr="009F6B1E">
        <w:rPr>
          <w:rFonts w:ascii="Tahoma" w:hAnsi="Tahoma" w:cs="Tahoma"/>
          <w:sz w:val="22"/>
          <w:szCs w:val="22"/>
        </w:rPr>
        <w:t xml:space="preserve"> points</w:t>
      </w:r>
    </w:p>
    <w:p w14:paraId="0B96AC33" w14:textId="1358F4B5" w:rsidR="00C65F53" w:rsidRPr="009F6B1E" w:rsidRDefault="00C65F53" w:rsidP="0010502D">
      <w:pPr>
        <w:spacing w:after="100" w:line="276" w:lineRule="auto"/>
        <w:ind w:firstLine="360"/>
        <w:rPr>
          <w:rFonts w:ascii="Tahoma" w:hAnsi="Tahoma" w:cs="Tahoma"/>
          <w:sz w:val="22"/>
          <w:szCs w:val="22"/>
        </w:rPr>
      </w:pPr>
      <w:r w:rsidRPr="009F6B1E">
        <w:rPr>
          <w:rFonts w:ascii="Tahoma" w:hAnsi="Tahoma" w:cs="Tahoma"/>
          <w:sz w:val="22"/>
          <w:szCs w:val="22"/>
        </w:rPr>
        <w:t>B+</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906C41">
        <w:rPr>
          <w:rFonts w:ascii="Tahoma" w:hAnsi="Tahoma" w:cs="Tahoma"/>
          <w:sz w:val="22"/>
          <w:szCs w:val="22"/>
        </w:rPr>
        <w:t xml:space="preserve">   </w:t>
      </w:r>
      <w:r w:rsidR="00D77413">
        <w:rPr>
          <w:rFonts w:ascii="Tahoma" w:hAnsi="Tahoma" w:cs="Tahoma"/>
          <w:sz w:val="22"/>
          <w:szCs w:val="22"/>
        </w:rPr>
        <w:t>87.</w:t>
      </w:r>
      <w:r w:rsidR="00936230">
        <w:rPr>
          <w:rFonts w:ascii="Tahoma" w:hAnsi="Tahoma" w:cs="Tahoma"/>
          <w:sz w:val="22"/>
          <w:szCs w:val="22"/>
        </w:rPr>
        <w:t>5</w:t>
      </w:r>
      <w:r w:rsidR="00D77413">
        <w:rPr>
          <w:rFonts w:ascii="Tahoma" w:hAnsi="Tahoma" w:cs="Tahoma"/>
          <w:sz w:val="22"/>
          <w:szCs w:val="22"/>
        </w:rPr>
        <w:t xml:space="preserve"> – 89.9</w:t>
      </w:r>
      <w:r w:rsidR="00547378" w:rsidRPr="009F6B1E">
        <w:rPr>
          <w:rFonts w:ascii="Tahoma" w:hAnsi="Tahoma" w:cs="Tahoma"/>
          <w:sz w:val="22"/>
          <w:szCs w:val="22"/>
        </w:rPr>
        <w:t xml:space="preserve"> points</w:t>
      </w:r>
    </w:p>
    <w:p w14:paraId="1A699839" w14:textId="78CEC099" w:rsidR="001913E7" w:rsidRPr="009F6B1E" w:rsidRDefault="001913E7" w:rsidP="0010502D">
      <w:pPr>
        <w:spacing w:after="100" w:line="276" w:lineRule="auto"/>
        <w:ind w:firstLine="360"/>
        <w:rPr>
          <w:rFonts w:ascii="Tahoma" w:hAnsi="Tahoma" w:cs="Tahoma"/>
          <w:sz w:val="22"/>
          <w:szCs w:val="22"/>
        </w:rPr>
      </w:pPr>
      <w:r w:rsidRPr="009F6B1E">
        <w:rPr>
          <w:rFonts w:ascii="Tahoma" w:hAnsi="Tahoma" w:cs="Tahoma"/>
          <w:sz w:val="22"/>
          <w:szCs w:val="22"/>
        </w:rPr>
        <w:t>B</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D77413">
        <w:rPr>
          <w:rFonts w:ascii="Tahoma" w:hAnsi="Tahoma" w:cs="Tahoma"/>
          <w:sz w:val="22"/>
          <w:szCs w:val="22"/>
        </w:rPr>
        <w:t xml:space="preserve">   82.</w:t>
      </w:r>
      <w:r w:rsidR="00000780">
        <w:rPr>
          <w:rFonts w:ascii="Tahoma" w:hAnsi="Tahoma" w:cs="Tahoma"/>
          <w:sz w:val="22"/>
          <w:szCs w:val="22"/>
        </w:rPr>
        <w:t>6</w:t>
      </w:r>
      <w:r w:rsidR="00D77413">
        <w:rPr>
          <w:rFonts w:ascii="Tahoma" w:hAnsi="Tahoma" w:cs="Tahoma"/>
          <w:sz w:val="22"/>
          <w:szCs w:val="22"/>
        </w:rPr>
        <w:t xml:space="preserve"> – 87.</w:t>
      </w:r>
      <w:r w:rsidR="00936230">
        <w:rPr>
          <w:rFonts w:ascii="Tahoma" w:hAnsi="Tahoma" w:cs="Tahoma"/>
          <w:sz w:val="22"/>
          <w:szCs w:val="22"/>
        </w:rPr>
        <w:t>4</w:t>
      </w:r>
      <w:r w:rsidR="00B012E5" w:rsidRPr="009F6B1E">
        <w:rPr>
          <w:rFonts w:ascii="Tahoma" w:hAnsi="Tahoma" w:cs="Tahoma"/>
          <w:sz w:val="22"/>
          <w:szCs w:val="22"/>
        </w:rPr>
        <w:t xml:space="preserve"> </w:t>
      </w:r>
      <w:r w:rsidR="00547378" w:rsidRPr="009F6B1E">
        <w:rPr>
          <w:rFonts w:ascii="Tahoma" w:hAnsi="Tahoma" w:cs="Tahoma"/>
          <w:sz w:val="22"/>
          <w:szCs w:val="22"/>
        </w:rPr>
        <w:t>points</w:t>
      </w:r>
    </w:p>
    <w:p w14:paraId="584AF333" w14:textId="272903FC" w:rsidR="0094012B" w:rsidRPr="009F6B1E" w:rsidRDefault="0094012B" w:rsidP="0010502D">
      <w:pPr>
        <w:spacing w:after="100" w:line="276" w:lineRule="auto"/>
        <w:ind w:firstLine="360"/>
        <w:rPr>
          <w:rFonts w:ascii="Tahoma" w:hAnsi="Tahoma" w:cs="Tahoma"/>
          <w:sz w:val="22"/>
          <w:szCs w:val="22"/>
        </w:rPr>
      </w:pPr>
      <w:r w:rsidRPr="009F6B1E">
        <w:rPr>
          <w:rFonts w:ascii="Tahoma" w:hAnsi="Tahoma" w:cs="Tahoma"/>
          <w:sz w:val="22"/>
          <w:szCs w:val="22"/>
        </w:rPr>
        <w:t>B-</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D77413">
        <w:rPr>
          <w:rFonts w:ascii="Tahoma" w:hAnsi="Tahoma" w:cs="Tahoma"/>
          <w:sz w:val="22"/>
          <w:szCs w:val="22"/>
        </w:rPr>
        <w:t xml:space="preserve">   80</w:t>
      </w:r>
      <w:r w:rsidR="00960B76">
        <w:rPr>
          <w:rFonts w:ascii="Tahoma" w:hAnsi="Tahoma" w:cs="Tahoma"/>
          <w:sz w:val="22"/>
          <w:szCs w:val="22"/>
        </w:rPr>
        <w:t>.0</w:t>
      </w:r>
      <w:r w:rsidR="00D77413">
        <w:rPr>
          <w:rFonts w:ascii="Tahoma" w:hAnsi="Tahoma" w:cs="Tahoma"/>
          <w:sz w:val="22"/>
          <w:szCs w:val="22"/>
        </w:rPr>
        <w:t xml:space="preserve"> </w:t>
      </w:r>
      <w:r w:rsidR="00960B76">
        <w:rPr>
          <w:rFonts w:ascii="Tahoma" w:hAnsi="Tahoma" w:cs="Tahoma"/>
          <w:sz w:val="22"/>
          <w:szCs w:val="22"/>
        </w:rPr>
        <w:t>–</w:t>
      </w:r>
      <w:r w:rsidR="00D77413">
        <w:rPr>
          <w:rFonts w:ascii="Tahoma" w:hAnsi="Tahoma" w:cs="Tahoma"/>
          <w:sz w:val="22"/>
          <w:szCs w:val="22"/>
        </w:rPr>
        <w:t xml:space="preserve"> </w:t>
      </w:r>
      <w:r w:rsidR="00960B76">
        <w:rPr>
          <w:rFonts w:ascii="Tahoma" w:hAnsi="Tahoma" w:cs="Tahoma"/>
          <w:sz w:val="22"/>
          <w:szCs w:val="22"/>
        </w:rPr>
        <w:t>82.</w:t>
      </w:r>
      <w:r w:rsidR="00EB2B67">
        <w:rPr>
          <w:rFonts w:ascii="Tahoma" w:hAnsi="Tahoma" w:cs="Tahoma"/>
          <w:sz w:val="22"/>
          <w:szCs w:val="22"/>
        </w:rPr>
        <w:t>5</w:t>
      </w:r>
      <w:r w:rsidR="00547378" w:rsidRPr="009F6B1E">
        <w:rPr>
          <w:rFonts w:ascii="Tahoma" w:hAnsi="Tahoma" w:cs="Tahoma"/>
          <w:sz w:val="22"/>
          <w:szCs w:val="22"/>
        </w:rPr>
        <w:t xml:space="preserve"> points</w:t>
      </w:r>
    </w:p>
    <w:p w14:paraId="60018697" w14:textId="74D197F1" w:rsidR="001913E7" w:rsidRPr="009F6B1E" w:rsidRDefault="001913E7" w:rsidP="0010502D">
      <w:pPr>
        <w:spacing w:after="100" w:line="276" w:lineRule="auto"/>
        <w:ind w:firstLine="360"/>
        <w:rPr>
          <w:rFonts w:ascii="Tahoma" w:hAnsi="Tahoma" w:cs="Tahoma"/>
          <w:sz w:val="22"/>
          <w:szCs w:val="22"/>
        </w:rPr>
      </w:pPr>
      <w:r w:rsidRPr="009F6B1E">
        <w:rPr>
          <w:rFonts w:ascii="Tahoma" w:hAnsi="Tahoma" w:cs="Tahoma"/>
          <w:sz w:val="22"/>
          <w:szCs w:val="22"/>
        </w:rPr>
        <w:t>C+</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000780">
        <w:rPr>
          <w:rFonts w:ascii="Tahoma" w:hAnsi="Tahoma" w:cs="Tahoma"/>
          <w:sz w:val="22"/>
          <w:szCs w:val="22"/>
        </w:rPr>
        <w:t xml:space="preserve">   </w:t>
      </w:r>
      <w:r w:rsidR="00EB2B67">
        <w:rPr>
          <w:rFonts w:ascii="Tahoma" w:hAnsi="Tahoma" w:cs="Tahoma"/>
          <w:sz w:val="22"/>
          <w:szCs w:val="22"/>
        </w:rPr>
        <w:t>77.5 – 79.9</w:t>
      </w:r>
      <w:r w:rsidR="00547378" w:rsidRPr="009F6B1E">
        <w:rPr>
          <w:rFonts w:ascii="Tahoma" w:hAnsi="Tahoma" w:cs="Tahoma"/>
          <w:sz w:val="22"/>
          <w:szCs w:val="22"/>
        </w:rPr>
        <w:t xml:space="preserve"> points</w:t>
      </w:r>
    </w:p>
    <w:p w14:paraId="35953E6D" w14:textId="31560A90" w:rsidR="001913E7" w:rsidRPr="009F6B1E" w:rsidRDefault="009C1EB6" w:rsidP="0010502D">
      <w:pPr>
        <w:spacing w:after="100" w:line="276" w:lineRule="auto"/>
        <w:ind w:firstLine="360"/>
        <w:rPr>
          <w:rFonts w:ascii="Tahoma" w:hAnsi="Tahoma" w:cs="Tahoma"/>
          <w:sz w:val="22"/>
          <w:szCs w:val="22"/>
        </w:rPr>
      </w:pPr>
      <w:r w:rsidRPr="009F6B1E">
        <w:rPr>
          <w:rFonts w:ascii="Tahoma" w:hAnsi="Tahoma" w:cs="Tahoma"/>
          <w:sz w:val="22"/>
          <w:szCs w:val="22"/>
        </w:rPr>
        <w:t>C</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AB47EE" w:rsidRPr="009F6B1E">
        <w:rPr>
          <w:rFonts w:ascii="Tahoma" w:hAnsi="Tahoma" w:cs="Tahoma"/>
          <w:sz w:val="22"/>
          <w:szCs w:val="22"/>
        </w:rPr>
        <w:t>7</w:t>
      </w:r>
      <w:r w:rsidR="00C734B5">
        <w:rPr>
          <w:rFonts w:ascii="Tahoma" w:hAnsi="Tahoma" w:cs="Tahoma"/>
          <w:sz w:val="22"/>
          <w:szCs w:val="22"/>
        </w:rPr>
        <w:t>2.6</w:t>
      </w:r>
      <w:r w:rsidR="00B012E5" w:rsidRPr="009F6B1E">
        <w:rPr>
          <w:rFonts w:ascii="Tahoma" w:hAnsi="Tahoma" w:cs="Tahoma"/>
          <w:sz w:val="22"/>
          <w:szCs w:val="22"/>
        </w:rPr>
        <w:t xml:space="preserve"> </w:t>
      </w:r>
      <w:r w:rsidR="00C734B5">
        <w:rPr>
          <w:rFonts w:ascii="Tahoma" w:hAnsi="Tahoma" w:cs="Tahoma"/>
          <w:sz w:val="22"/>
          <w:szCs w:val="22"/>
        </w:rPr>
        <w:t>–</w:t>
      </w:r>
      <w:r w:rsidR="00B012E5" w:rsidRPr="009F6B1E">
        <w:rPr>
          <w:rFonts w:ascii="Tahoma" w:hAnsi="Tahoma" w:cs="Tahoma"/>
          <w:sz w:val="22"/>
          <w:szCs w:val="22"/>
        </w:rPr>
        <w:t xml:space="preserve"> </w:t>
      </w:r>
      <w:r w:rsidR="00AB47EE" w:rsidRPr="009F6B1E">
        <w:rPr>
          <w:rFonts w:ascii="Tahoma" w:hAnsi="Tahoma" w:cs="Tahoma"/>
          <w:sz w:val="22"/>
          <w:szCs w:val="22"/>
        </w:rPr>
        <w:t>7</w:t>
      </w:r>
      <w:r w:rsidR="00C734B5">
        <w:rPr>
          <w:rFonts w:ascii="Tahoma" w:hAnsi="Tahoma" w:cs="Tahoma"/>
          <w:sz w:val="22"/>
          <w:szCs w:val="22"/>
        </w:rPr>
        <w:t>7.4</w:t>
      </w:r>
      <w:r w:rsidR="00547378" w:rsidRPr="009F6B1E">
        <w:rPr>
          <w:rFonts w:ascii="Tahoma" w:hAnsi="Tahoma" w:cs="Tahoma"/>
          <w:sz w:val="22"/>
          <w:szCs w:val="22"/>
        </w:rPr>
        <w:t xml:space="preserve"> points</w:t>
      </w:r>
    </w:p>
    <w:p w14:paraId="021A7560" w14:textId="48E17079" w:rsidR="0094012B" w:rsidRPr="009F6B1E" w:rsidRDefault="009C1EB6" w:rsidP="0010502D">
      <w:pPr>
        <w:spacing w:after="100" w:line="276" w:lineRule="auto"/>
        <w:ind w:firstLine="360"/>
        <w:rPr>
          <w:rFonts w:ascii="Tahoma" w:hAnsi="Tahoma" w:cs="Tahoma"/>
          <w:sz w:val="22"/>
          <w:szCs w:val="22"/>
        </w:rPr>
      </w:pPr>
      <w:r w:rsidRPr="009F6B1E">
        <w:rPr>
          <w:rFonts w:ascii="Tahoma" w:hAnsi="Tahoma" w:cs="Tahoma"/>
          <w:sz w:val="22"/>
          <w:szCs w:val="22"/>
        </w:rPr>
        <w:t>C-</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AB47EE" w:rsidRPr="009F6B1E">
        <w:rPr>
          <w:rFonts w:ascii="Tahoma" w:hAnsi="Tahoma" w:cs="Tahoma"/>
          <w:sz w:val="22"/>
          <w:szCs w:val="22"/>
        </w:rPr>
        <w:t>7</w:t>
      </w:r>
      <w:r w:rsidR="00B32493">
        <w:rPr>
          <w:rFonts w:ascii="Tahoma" w:hAnsi="Tahoma" w:cs="Tahoma"/>
          <w:sz w:val="22"/>
          <w:szCs w:val="22"/>
        </w:rPr>
        <w:t>0</w:t>
      </w:r>
      <w:r w:rsidR="00B012E5" w:rsidRPr="009F6B1E">
        <w:rPr>
          <w:rFonts w:ascii="Tahoma" w:hAnsi="Tahoma" w:cs="Tahoma"/>
          <w:sz w:val="22"/>
          <w:szCs w:val="22"/>
        </w:rPr>
        <w:t xml:space="preserve"> </w:t>
      </w:r>
      <w:r w:rsidR="00B32493">
        <w:rPr>
          <w:rFonts w:ascii="Tahoma" w:hAnsi="Tahoma" w:cs="Tahoma"/>
          <w:sz w:val="22"/>
          <w:szCs w:val="22"/>
        </w:rPr>
        <w:t>–</w:t>
      </w:r>
      <w:r w:rsidR="00B012E5" w:rsidRPr="009F6B1E">
        <w:rPr>
          <w:rFonts w:ascii="Tahoma" w:hAnsi="Tahoma" w:cs="Tahoma"/>
          <w:sz w:val="22"/>
          <w:szCs w:val="22"/>
        </w:rPr>
        <w:t xml:space="preserve"> </w:t>
      </w:r>
      <w:r w:rsidR="00316ED7" w:rsidRPr="009F6B1E">
        <w:rPr>
          <w:rFonts w:ascii="Tahoma" w:hAnsi="Tahoma" w:cs="Tahoma"/>
          <w:sz w:val="22"/>
          <w:szCs w:val="22"/>
        </w:rPr>
        <w:t>7</w:t>
      </w:r>
      <w:r w:rsidR="00B32493">
        <w:rPr>
          <w:rFonts w:ascii="Tahoma" w:hAnsi="Tahoma" w:cs="Tahoma"/>
          <w:sz w:val="22"/>
          <w:szCs w:val="22"/>
        </w:rPr>
        <w:t>2.5</w:t>
      </w:r>
      <w:r w:rsidR="00547378" w:rsidRPr="009F6B1E">
        <w:rPr>
          <w:rFonts w:ascii="Tahoma" w:hAnsi="Tahoma" w:cs="Tahoma"/>
          <w:sz w:val="22"/>
          <w:szCs w:val="22"/>
        </w:rPr>
        <w:t xml:space="preserve"> points</w:t>
      </w:r>
    </w:p>
    <w:p w14:paraId="53860BBB" w14:textId="1E8C6D90" w:rsidR="009C1EB6" w:rsidRPr="009F6B1E" w:rsidRDefault="009C1EB6" w:rsidP="0010502D">
      <w:pPr>
        <w:spacing w:after="100" w:line="276" w:lineRule="auto"/>
        <w:ind w:firstLine="360"/>
        <w:rPr>
          <w:rFonts w:ascii="Tahoma" w:hAnsi="Tahoma" w:cs="Tahoma"/>
          <w:sz w:val="22"/>
          <w:szCs w:val="22"/>
        </w:rPr>
      </w:pPr>
      <w:r w:rsidRPr="009F6B1E">
        <w:rPr>
          <w:rFonts w:ascii="Tahoma" w:hAnsi="Tahoma" w:cs="Tahoma"/>
          <w:sz w:val="22"/>
          <w:szCs w:val="22"/>
        </w:rPr>
        <w:t>D+</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B32493">
        <w:rPr>
          <w:rFonts w:ascii="Tahoma" w:hAnsi="Tahoma" w:cs="Tahoma"/>
          <w:sz w:val="22"/>
          <w:szCs w:val="22"/>
        </w:rPr>
        <w:t>67.</w:t>
      </w:r>
      <w:r w:rsidR="00170D33">
        <w:rPr>
          <w:rFonts w:ascii="Tahoma" w:hAnsi="Tahoma" w:cs="Tahoma"/>
          <w:sz w:val="22"/>
          <w:szCs w:val="22"/>
        </w:rPr>
        <w:t>5</w:t>
      </w:r>
      <w:r w:rsidR="00B012E5" w:rsidRPr="009F6B1E">
        <w:rPr>
          <w:rFonts w:ascii="Tahoma" w:hAnsi="Tahoma" w:cs="Tahoma"/>
          <w:sz w:val="22"/>
          <w:szCs w:val="22"/>
        </w:rPr>
        <w:t xml:space="preserve"> </w:t>
      </w:r>
      <w:r w:rsidR="00B32493">
        <w:rPr>
          <w:rFonts w:ascii="Tahoma" w:hAnsi="Tahoma" w:cs="Tahoma"/>
          <w:sz w:val="22"/>
          <w:szCs w:val="22"/>
        </w:rPr>
        <w:t>–</w:t>
      </w:r>
      <w:r w:rsidR="00B012E5" w:rsidRPr="009F6B1E">
        <w:rPr>
          <w:rFonts w:ascii="Tahoma" w:hAnsi="Tahoma" w:cs="Tahoma"/>
          <w:sz w:val="22"/>
          <w:szCs w:val="22"/>
        </w:rPr>
        <w:t xml:space="preserve"> </w:t>
      </w:r>
      <w:r w:rsidR="00316ED7" w:rsidRPr="009F6B1E">
        <w:rPr>
          <w:rFonts w:ascii="Tahoma" w:hAnsi="Tahoma" w:cs="Tahoma"/>
          <w:sz w:val="22"/>
          <w:szCs w:val="22"/>
        </w:rPr>
        <w:t>6</w:t>
      </w:r>
      <w:r w:rsidR="00B32493">
        <w:rPr>
          <w:rFonts w:ascii="Tahoma" w:hAnsi="Tahoma" w:cs="Tahoma"/>
          <w:sz w:val="22"/>
          <w:szCs w:val="22"/>
        </w:rPr>
        <w:t>9.9</w:t>
      </w:r>
      <w:r w:rsidR="00B012E5" w:rsidRPr="009F6B1E">
        <w:rPr>
          <w:rFonts w:ascii="Tahoma" w:hAnsi="Tahoma" w:cs="Tahoma"/>
          <w:sz w:val="22"/>
          <w:szCs w:val="22"/>
        </w:rPr>
        <w:t xml:space="preserve"> </w:t>
      </w:r>
      <w:r w:rsidR="00547378" w:rsidRPr="009F6B1E">
        <w:rPr>
          <w:rFonts w:ascii="Tahoma" w:hAnsi="Tahoma" w:cs="Tahoma"/>
          <w:sz w:val="22"/>
          <w:szCs w:val="22"/>
        </w:rPr>
        <w:t>points</w:t>
      </w:r>
    </w:p>
    <w:p w14:paraId="1B17B1B4" w14:textId="10A2F54D" w:rsidR="009C1EB6" w:rsidRPr="009F6B1E" w:rsidRDefault="009C1EB6" w:rsidP="0010502D">
      <w:pPr>
        <w:spacing w:after="100" w:line="276" w:lineRule="auto"/>
        <w:ind w:firstLine="360"/>
        <w:rPr>
          <w:rFonts w:ascii="Tahoma" w:hAnsi="Tahoma" w:cs="Tahoma"/>
          <w:sz w:val="22"/>
          <w:szCs w:val="22"/>
        </w:rPr>
      </w:pPr>
      <w:r w:rsidRPr="009F6B1E">
        <w:rPr>
          <w:rFonts w:ascii="Tahoma" w:hAnsi="Tahoma" w:cs="Tahoma"/>
          <w:sz w:val="22"/>
          <w:szCs w:val="22"/>
        </w:rPr>
        <w:t>D</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182393">
        <w:rPr>
          <w:rFonts w:ascii="Tahoma" w:hAnsi="Tahoma" w:cs="Tahoma"/>
          <w:sz w:val="22"/>
          <w:szCs w:val="22"/>
        </w:rPr>
        <w:t>62.6 – 67.4</w:t>
      </w:r>
      <w:r w:rsidR="00547378" w:rsidRPr="009F6B1E">
        <w:rPr>
          <w:rFonts w:ascii="Tahoma" w:hAnsi="Tahoma" w:cs="Tahoma"/>
          <w:sz w:val="22"/>
          <w:szCs w:val="22"/>
        </w:rPr>
        <w:t xml:space="preserve"> points</w:t>
      </w:r>
    </w:p>
    <w:p w14:paraId="363D1E4F" w14:textId="58C79691" w:rsidR="009C1EB6" w:rsidRPr="009F6B1E" w:rsidRDefault="009C1EB6" w:rsidP="0010502D">
      <w:pPr>
        <w:spacing w:after="100" w:line="276" w:lineRule="auto"/>
        <w:ind w:firstLine="360"/>
        <w:rPr>
          <w:rFonts w:ascii="Tahoma" w:hAnsi="Tahoma" w:cs="Tahoma"/>
          <w:sz w:val="22"/>
          <w:szCs w:val="22"/>
        </w:rPr>
      </w:pPr>
      <w:r w:rsidRPr="009F6B1E">
        <w:rPr>
          <w:rFonts w:ascii="Tahoma" w:hAnsi="Tahoma" w:cs="Tahoma"/>
          <w:sz w:val="22"/>
          <w:szCs w:val="22"/>
        </w:rPr>
        <w:t>D-</w:t>
      </w:r>
      <w:r w:rsidRPr="009F6B1E">
        <w:rPr>
          <w:rFonts w:ascii="Tahoma" w:hAnsi="Tahoma" w:cs="Tahoma"/>
          <w:sz w:val="22"/>
          <w:szCs w:val="22"/>
        </w:rPr>
        <w:tab/>
      </w:r>
      <w:r w:rsidR="0002388E" w:rsidRPr="009F6B1E">
        <w:rPr>
          <w:rFonts w:ascii="Tahoma" w:hAnsi="Tahoma" w:cs="Tahoma"/>
          <w:sz w:val="22"/>
          <w:szCs w:val="22"/>
        </w:rPr>
        <w:t xml:space="preserve">  </w:t>
      </w:r>
      <w:r w:rsidR="00547378" w:rsidRPr="009F6B1E">
        <w:rPr>
          <w:rFonts w:ascii="Tahoma" w:hAnsi="Tahoma" w:cs="Tahoma"/>
          <w:sz w:val="22"/>
          <w:szCs w:val="22"/>
        </w:rPr>
        <w:t>=</w:t>
      </w:r>
      <w:r w:rsidRPr="009F6B1E">
        <w:rPr>
          <w:rFonts w:ascii="Tahoma" w:hAnsi="Tahoma" w:cs="Tahoma"/>
          <w:sz w:val="22"/>
          <w:szCs w:val="22"/>
        </w:rPr>
        <w:tab/>
      </w:r>
      <w:r w:rsidR="00182393">
        <w:rPr>
          <w:rFonts w:ascii="Tahoma" w:hAnsi="Tahoma" w:cs="Tahoma"/>
          <w:sz w:val="22"/>
          <w:szCs w:val="22"/>
        </w:rPr>
        <w:t>60.0 – 62.5</w:t>
      </w:r>
      <w:r w:rsidR="00547378" w:rsidRPr="009F6B1E">
        <w:rPr>
          <w:rFonts w:ascii="Tahoma" w:hAnsi="Tahoma" w:cs="Tahoma"/>
          <w:sz w:val="22"/>
          <w:szCs w:val="22"/>
        </w:rPr>
        <w:t xml:space="preserve"> points</w:t>
      </w:r>
    </w:p>
    <w:p w14:paraId="4C15A164" w14:textId="7290B0C6" w:rsidR="0094012B" w:rsidRPr="009F6B1E" w:rsidRDefault="009C1EB6" w:rsidP="0010502D">
      <w:pPr>
        <w:spacing w:after="100" w:line="276" w:lineRule="auto"/>
        <w:ind w:firstLine="360"/>
        <w:rPr>
          <w:rFonts w:ascii="Tahoma" w:hAnsi="Tahoma" w:cs="Tahoma"/>
          <w:sz w:val="22"/>
          <w:szCs w:val="22"/>
        </w:rPr>
      </w:pPr>
      <w:r w:rsidRPr="009F6B1E">
        <w:rPr>
          <w:rFonts w:ascii="Tahoma" w:hAnsi="Tahoma" w:cs="Tahoma"/>
          <w:sz w:val="22"/>
          <w:szCs w:val="22"/>
        </w:rPr>
        <w:t>E</w:t>
      </w:r>
      <w:r w:rsidRPr="009F6B1E">
        <w:rPr>
          <w:rFonts w:ascii="Tahoma" w:hAnsi="Tahoma" w:cs="Tahoma"/>
          <w:sz w:val="22"/>
          <w:szCs w:val="22"/>
        </w:rPr>
        <w:tab/>
      </w:r>
      <w:r w:rsidR="0002388E" w:rsidRPr="009F6B1E">
        <w:rPr>
          <w:rFonts w:ascii="Tahoma" w:hAnsi="Tahoma" w:cs="Tahoma"/>
          <w:sz w:val="22"/>
          <w:szCs w:val="22"/>
        </w:rPr>
        <w:t xml:space="preserve">  </w:t>
      </w:r>
      <w:r w:rsidR="00316ED7" w:rsidRPr="009F6B1E">
        <w:rPr>
          <w:rFonts w:ascii="Tahoma" w:hAnsi="Tahoma" w:cs="Tahoma"/>
          <w:sz w:val="22"/>
          <w:szCs w:val="22"/>
        </w:rPr>
        <w:t>=</w:t>
      </w:r>
      <w:r w:rsidR="00316ED7" w:rsidRPr="009F6B1E">
        <w:rPr>
          <w:rFonts w:ascii="Tahoma" w:hAnsi="Tahoma" w:cs="Tahoma"/>
          <w:sz w:val="22"/>
          <w:szCs w:val="22"/>
        </w:rPr>
        <w:tab/>
        <w:t>&lt;</w:t>
      </w:r>
      <w:r w:rsidR="00182393">
        <w:rPr>
          <w:rFonts w:ascii="Tahoma" w:hAnsi="Tahoma" w:cs="Tahoma"/>
          <w:sz w:val="22"/>
          <w:szCs w:val="22"/>
        </w:rPr>
        <w:t xml:space="preserve"> 59.9</w:t>
      </w:r>
      <w:r w:rsidR="00547378" w:rsidRPr="009F6B1E">
        <w:rPr>
          <w:rFonts w:ascii="Tahoma" w:hAnsi="Tahoma" w:cs="Tahoma"/>
          <w:sz w:val="22"/>
          <w:szCs w:val="22"/>
        </w:rPr>
        <w:t xml:space="preserve"> points</w:t>
      </w:r>
    </w:p>
    <w:p w14:paraId="6B0C16D5" w14:textId="77777777" w:rsidR="0002388E" w:rsidRPr="009F6B1E" w:rsidRDefault="0002388E" w:rsidP="0010502D">
      <w:pPr>
        <w:spacing w:line="276" w:lineRule="auto"/>
        <w:rPr>
          <w:rFonts w:ascii="Tahoma" w:hAnsi="Tahoma" w:cs="Tahoma"/>
          <w:b/>
          <w:sz w:val="22"/>
          <w:szCs w:val="22"/>
        </w:rPr>
        <w:sectPr w:rsidR="0002388E" w:rsidRPr="009F6B1E" w:rsidSect="0010502D">
          <w:type w:val="continuous"/>
          <w:pgSz w:w="12240" w:h="15840"/>
          <w:pgMar w:top="1440" w:right="1080" w:bottom="1440" w:left="1080" w:header="720" w:footer="720" w:gutter="0"/>
          <w:cols w:num="2" w:space="720"/>
          <w:docGrid w:linePitch="326"/>
        </w:sectPr>
      </w:pPr>
    </w:p>
    <w:p w14:paraId="2B03E727" w14:textId="490FF8D6" w:rsidR="0058041D" w:rsidRPr="009F6B1E" w:rsidRDefault="0058041D" w:rsidP="0010502D">
      <w:pPr>
        <w:spacing w:line="276" w:lineRule="auto"/>
        <w:rPr>
          <w:rFonts w:ascii="Tahoma" w:hAnsi="Tahoma" w:cs="Tahoma"/>
          <w:sz w:val="22"/>
          <w:szCs w:val="22"/>
        </w:rPr>
      </w:pPr>
      <w:r w:rsidRPr="009F6B1E">
        <w:rPr>
          <w:rFonts w:ascii="Tahoma" w:hAnsi="Tahoma" w:cs="Tahoma"/>
          <w:sz w:val="22"/>
          <w:szCs w:val="22"/>
        </w:rPr>
        <w:t>Additional information on current UF grading policies for assigning grade points can be found here:</w:t>
      </w:r>
    </w:p>
    <w:p w14:paraId="5014CD2C" w14:textId="0D85557B" w:rsidR="0058041D" w:rsidRPr="009F6B1E" w:rsidRDefault="0058041D" w:rsidP="0010502D">
      <w:pPr>
        <w:pStyle w:val="ListParagraph"/>
        <w:numPr>
          <w:ilvl w:val="0"/>
          <w:numId w:val="8"/>
        </w:numPr>
        <w:spacing w:line="276" w:lineRule="auto"/>
        <w:ind w:left="360"/>
        <w:rPr>
          <w:rFonts w:ascii="Tahoma" w:hAnsi="Tahoma" w:cs="Tahoma"/>
          <w:sz w:val="22"/>
          <w:szCs w:val="22"/>
        </w:rPr>
      </w:pPr>
      <w:r w:rsidRPr="009F6B1E">
        <w:rPr>
          <w:rFonts w:ascii="Tahoma" w:hAnsi="Tahoma" w:cs="Tahoma"/>
          <w:i/>
          <w:sz w:val="22"/>
          <w:szCs w:val="22"/>
        </w:rPr>
        <w:t>Grading policy</w:t>
      </w:r>
      <w:r w:rsidRPr="009F6B1E">
        <w:rPr>
          <w:rFonts w:ascii="Tahoma" w:hAnsi="Tahoma" w:cs="Tahoma"/>
          <w:sz w:val="22"/>
          <w:szCs w:val="22"/>
        </w:rPr>
        <w:t xml:space="preserve">, </w:t>
      </w:r>
      <w:hyperlink r:id="rId15" w:history="1">
        <w:r w:rsidR="00C36F64" w:rsidRPr="009F6B1E">
          <w:rPr>
            <w:rStyle w:val="Hyperlink"/>
            <w:rFonts w:ascii="Tahoma" w:hAnsi="Tahoma" w:cs="Tahoma"/>
            <w:sz w:val="22"/>
            <w:szCs w:val="22"/>
          </w:rPr>
          <w:t>https://catalog.ufl.edu/UGRD/academic-regulations/grades-grading-policies/</w:t>
        </w:r>
      </w:hyperlink>
      <w:r w:rsidR="00C36F64" w:rsidRPr="009F6B1E">
        <w:rPr>
          <w:rFonts w:ascii="Tahoma" w:hAnsi="Tahoma" w:cs="Tahoma"/>
          <w:sz w:val="22"/>
          <w:szCs w:val="22"/>
        </w:rPr>
        <w:t xml:space="preserve"> </w:t>
      </w:r>
    </w:p>
    <w:p w14:paraId="04C9FA25" w14:textId="77777777" w:rsidR="0058041D" w:rsidRPr="009F6B1E" w:rsidRDefault="0058041D" w:rsidP="0010502D">
      <w:pPr>
        <w:spacing w:line="276" w:lineRule="auto"/>
        <w:rPr>
          <w:rFonts w:ascii="Tahoma" w:hAnsi="Tahoma" w:cs="Tahoma"/>
          <w:sz w:val="16"/>
          <w:szCs w:val="16"/>
        </w:rPr>
      </w:pPr>
    </w:p>
    <w:p w14:paraId="75A87EB3" w14:textId="77777777" w:rsidR="005D628C" w:rsidRDefault="005D628C" w:rsidP="00004587">
      <w:pPr>
        <w:spacing w:line="276" w:lineRule="auto"/>
        <w:rPr>
          <w:rFonts w:ascii="Tahoma" w:hAnsi="Tahoma" w:cs="Tahoma"/>
          <w:b/>
          <w:sz w:val="22"/>
          <w:szCs w:val="22"/>
        </w:rPr>
      </w:pPr>
    </w:p>
    <w:p w14:paraId="50163ECD" w14:textId="4E5A34CD" w:rsidR="00D3738E" w:rsidRPr="009F6B1E" w:rsidRDefault="00814923" w:rsidP="00004587">
      <w:pPr>
        <w:spacing w:line="276" w:lineRule="auto"/>
        <w:rPr>
          <w:rFonts w:ascii="Tahoma" w:hAnsi="Tahoma" w:cs="Tahoma"/>
          <w:b/>
          <w:sz w:val="22"/>
          <w:szCs w:val="22"/>
        </w:rPr>
      </w:pPr>
      <w:r w:rsidRPr="009F6B1E">
        <w:rPr>
          <w:rFonts w:ascii="Tahoma" w:hAnsi="Tahoma" w:cs="Tahoma"/>
          <w:b/>
          <w:sz w:val="22"/>
          <w:szCs w:val="22"/>
        </w:rPr>
        <w:t>COURSE POLICIES</w:t>
      </w:r>
    </w:p>
    <w:p w14:paraId="193F5FFB" w14:textId="77777777" w:rsidR="00001D2B" w:rsidRPr="009F6B1E" w:rsidRDefault="00001D2B" w:rsidP="00001D2B">
      <w:pPr>
        <w:spacing w:line="276" w:lineRule="auto"/>
        <w:rPr>
          <w:rFonts w:ascii="Tahoma" w:hAnsi="Tahoma" w:cs="Tahoma"/>
          <w:sz w:val="22"/>
          <w:szCs w:val="22"/>
          <w:u w:val="single"/>
        </w:rPr>
      </w:pPr>
      <w:r w:rsidRPr="009F6B1E">
        <w:rPr>
          <w:rFonts w:ascii="Tahoma" w:hAnsi="Tahoma" w:cs="Tahoma"/>
          <w:sz w:val="22"/>
          <w:szCs w:val="22"/>
          <w:u w:val="single"/>
        </w:rPr>
        <w:t>Attendance and Make-up Policy</w:t>
      </w:r>
    </w:p>
    <w:p w14:paraId="2F51DCA7" w14:textId="77777777" w:rsidR="00001D2B" w:rsidRPr="009F6B1E" w:rsidRDefault="00001D2B" w:rsidP="00001D2B">
      <w:pPr>
        <w:spacing w:line="276" w:lineRule="auto"/>
        <w:rPr>
          <w:rFonts w:ascii="Tahoma" w:hAnsi="Tahoma" w:cs="Tahoma"/>
          <w:sz w:val="22"/>
          <w:szCs w:val="22"/>
        </w:rPr>
      </w:pPr>
      <w:r w:rsidRPr="009F6B1E">
        <w:rPr>
          <w:rFonts w:ascii="Tahoma" w:hAnsi="Tahoma" w:cs="Tahoma"/>
          <w:sz w:val="22"/>
          <w:szCs w:val="22"/>
        </w:rPr>
        <w:t xml:space="preserve">Requirements for class attendance and make-up exams, assignments, and other work in this course are consistent with university policies that can be found at: </w:t>
      </w:r>
    </w:p>
    <w:p w14:paraId="728ABC8B" w14:textId="258F1224" w:rsidR="00001D2B" w:rsidRPr="00C03EF9" w:rsidRDefault="00001D2B" w:rsidP="00001D2B">
      <w:pPr>
        <w:pStyle w:val="ListParagraph"/>
        <w:numPr>
          <w:ilvl w:val="0"/>
          <w:numId w:val="8"/>
        </w:numPr>
        <w:spacing w:line="276" w:lineRule="auto"/>
        <w:ind w:left="360"/>
        <w:rPr>
          <w:rFonts w:ascii="Tahoma" w:hAnsi="Tahoma" w:cs="Tahoma"/>
          <w:b/>
          <w:sz w:val="22"/>
          <w:szCs w:val="22"/>
        </w:rPr>
      </w:pPr>
      <w:r w:rsidRPr="009F6B1E">
        <w:rPr>
          <w:rFonts w:ascii="Tahoma" w:hAnsi="Tahoma" w:cs="Tahoma"/>
          <w:i/>
          <w:sz w:val="22"/>
          <w:szCs w:val="22"/>
        </w:rPr>
        <w:t>UF Attendance policy</w:t>
      </w:r>
      <w:r w:rsidRPr="009F6B1E">
        <w:rPr>
          <w:rFonts w:ascii="Tahoma" w:hAnsi="Tahoma" w:cs="Tahoma"/>
          <w:sz w:val="22"/>
          <w:szCs w:val="22"/>
        </w:rPr>
        <w:t xml:space="preserve">, </w:t>
      </w:r>
      <w:hyperlink r:id="rId16" w:history="1">
        <w:r w:rsidR="00C36F64" w:rsidRPr="009F6B1E">
          <w:rPr>
            <w:rStyle w:val="Hyperlink"/>
            <w:rFonts w:ascii="Tahoma" w:hAnsi="Tahoma" w:cs="Tahoma"/>
            <w:sz w:val="22"/>
            <w:szCs w:val="22"/>
          </w:rPr>
          <w:t>https://catalog.ufl.edu/UGRD/academic-regulations/attendance-policies/</w:t>
        </w:r>
      </w:hyperlink>
      <w:r w:rsidR="00C36F64" w:rsidRPr="009F6B1E">
        <w:rPr>
          <w:rFonts w:ascii="Tahoma" w:hAnsi="Tahoma" w:cs="Tahoma"/>
          <w:sz w:val="22"/>
          <w:szCs w:val="22"/>
        </w:rPr>
        <w:t xml:space="preserve"> </w:t>
      </w:r>
    </w:p>
    <w:p w14:paraId="7CB7BA61" w14:textId="6F3C85D5" w:rsidR="00C03EF9" w:rsidRPr="000A6CBE" w:rsidRDefault="001D2F9E" w:rsidP="00C03EF9">
      <w:pPr>
        <w:spacing w:line="276" w:lineRule="auto"/>
        <w:rPr>
          <w:rFonts w:ascii="Tahoma" w:hAnsi="Tahoma" w:cs="Tahoma"/>
          <w:b/>
          <w:sz w:val="22"/>
          <w:szCs w:val="22"/>
        </w:rPr>
      </w:pPr>
      <w:r w:rsidRPr="000A6CBE">
        <w:rPr>
          <w:rFonts w:ascii="Tahoma" w:hAnsi="Tahoma" w:cs="Tahoma"/>
          <w:b/>
          <w:sz w:val="22"/>
          <w:szCs w:val="22"/>
        </w:rPr>
        <w:t xml:space="preserve">Late </w:t>
      </w:r>
      <w:r w:rsidR="004D3CD9" w:rsidRPr="000A6CBE">
        <w:rPr>
          <w:rFonts w:ascii="Tahoma" w:hAnsi="Tahoma" w:cs="Tahoma"/>
          <w:b/>
          <w:sz w:val="22"/>
          <w:szCs w:val="22"/>
        </w:rPr>
        <w:t>completion of assignments</w:t>
      </w:r>
      <w:r w:rsidR="00F63D0C" w:rsidRPr="000A6CBE">
        <w:rPr>
          <w:rFonts w:ascii="Tahoma" w:hAnsi="Tahoma" w:cs="Tahoma"/>
          <w:b/>
          <w:sz w:val="22"/>
          <w:szCs w:val="22"/>
        </w:rPr>
        <w:t xml:space="preserve"> will be </w:t>
      </w:r>
      <w:r w:rsidR="004D3CD9" w:rsidRPr="000A6CBE">
        <w:rPr>
          <w:rFonts w:ascii="Tahoma" w:hAnsi="Tahoma" w:cs="Tahoma"/>
          <w:b/>
          <w:sz w:val="22"/>
          <w:szCs w:val="22"/>
        </w:rPr>
        <w:t>allow</w:t>
      </w:r>
      <w:r w:rsidR="00F63D0C" w:rsidRPr="000A6CBE">
        <w:rPr>
          <w:rFonts w:ascii="Tahoma" w:hAnsi="Tahoma" w:cs="Tahoma"/>
          <w:b/>
          <w:sz w:val="22"/>
          <w:szCs w:val="22"/>
        </w:rPr>
        <w:t>ed</w:t>
      </w:r>
      <w:r w:rsidR="00DE5ECC" w:rsidRPr="000A6CBE">
        <w:rPr>
          <w:rFonts w:ascii="Tahoma" w:hAnsi="Tahoma" w:cs="Tahoma"/>
          <w:b/>
          <w:sz w:val="22"/>
          <w:szCs w:val="22"/>
        </w:rPr>
        <w:t xml:space="preserve"> for documented emergencies and acceptable </w:t>
      </w:r>
      <w:r w:rsidR="00E71345" w:rsidRPr="000A6CBE">
        <w:rPr>
          <w:rFonts w:ascii="Tahoma" w:hAnsi="Tahoma" w:cs="Tahoma"/>
          <w:b/>
          <w:sz w:val="22"/>
          <w:szCs w:val="22"/>
        </w:rPr>
        <w:t xml:space="preserve">reasons per UF’s policy.  </w:t>
      </w:r>
      <w:r w:rsidR="001F5ECD" w:rsidRPr="000A6CBE">
        <w:rPr>
          <w:rFonts w:ascii="Tahoma" w:hAnsi="Tahoma" w:cs="Tahoma"/>
          <w:b/>
          <w:sz w:val="22"/>
          <w:szCs w:val="22"/>
        </w:rPr>
        <w:t>W</w:t>
      </w:r>
      <w:r w:rsidR="002C76F6" w:rsidRPr="000A6CBE">
        <w:rPr>
          <w:rFonts w:ascii="Tahoma" w:hAnsi="Tahoma" w:cs="Tahoma"/>
          <w:b/>
          <w:sz w:val="22"/>
          <w:szCs w:val="22"/>
        </w:rPr>
        <w:t>ork must be made up to earn points.</w:t>
      </w:r>
      <w:r w:rsidR="002C76F6">
        <w:rPr>
          <w:rFonts w:ascii="Tahoma" w:hAnsi="Tahoma" w:cs="Tahoma"/>
          <w:bCs/>
          <w:sz w:val="22"/>
          <w:szCs w:val="22"/>
        </w:rPr>
        <w:t xml:space="preserve">  In other words, an excused absence does NOT excuse the work.  </w:t>
      </w:r>
      <w:r w:rsidR="00C03EF9" w:rsidRPr="000A6CBE">
        <w:rPr>
          <w:rFonts w:ascii="Tahoma" w:hAnsi="Tahoma" w:cs="Tahoma"/>
          <w:b/>
          <w:sz w:val="22"/>
          <w:szCs w:val="22"/>
        </w:rPr>
        <w:t xml:space="preserve">Documentation </w:t>
      </w:r>
      <w:r w:rsidR="00613231" w:rsidRPr="000A6CBE">
        <w:rPr>
          <w:rFonts w:ascii="Tahoma" w:hAnsi="Tahoma" w:cs="Tahoma"/>
          <w:b/>
          <w:sz w:val="22"/>
          <w:szCs w:val="22"/>
        </w:rPr>
        <w:t>is required to make</w:t>
      </w:r>
      <w:r w:rsidR="00B61FAB" w:rsidRPr="000A6CBE">
        <w:rPr>
          <w:rFonts w:ascii="Tahoma" w:hAnsi="Tahoma" w:cs="Tahoma"/>
          <w:b/>
          <w:sz w:val="22"/>
          <w:szCs w:val="22"/>
        </w:rPr>
        <w:t xml:space="preserve"> </w:t>
      </w:r>
      <w:r w:rsidR="00613231" w:rsidRPr="000A6CBE">
        <w:rPr>
          <w:rFonts w:ascii="Tahoma" w:hAnsi="Tahoma" w:cs="Tahoma"/>
          <w:b/>
          <w:sz w:val="22"/>
          <w:szCs w:val="22"/>
        </w:rPr>
        <w:t xml:space="preserve">up </w:t>
      </w:r>
      <w:r w:rsidR="001F5ECD" w:rsidRPr="000A6CBE">
        <w:rPr>
          <w:rFonts w:ascii="Tahoma" w:hAnsi="Tahoma" w:cs="Tahoma"/>
          <w:b/>
          <w:sz w:val="22"/>
          <w:szCs w:val="22"/>
        </w:rPr>
        <w:t>late</w:t>
      </w:r>
      <w:r w:rsidR="00613231" w:rsidRPr="000A6CBE">
        <w:rPr>
          <w:rFonts w:ascii="Tahoma" w:hAnsi="Tahoma" w:cs="Tahoma"/>
          <w:b/>
          <w:sz w:val="22"/>
          <w:szCs w:val="22"/>
        </w:rPr>
        <w:t xml:space="preserve"> work.</w:t>
      </w:r>
    </w:p>
    <w:p w14:paraId="218451B1" w14:textId="77777777" w:rsidR="001F5ECD" w:rsidRDefault="001F5ECD" w:rsidP="00001D2B">
      <w:pPr>
        <w:spacing w:line="276" w:lineRule="auto"/>
        <w:rPr>
          <w:rFonts w:ascii="Tahoma" w:hAnsi="Tahoma" w:cs="Tahoma"/>
          <w:bCs/>
          <w:sz w:val="22"/>
          <w:szCs w:val="22"/>
        </w:rPr>
      </w:pPr>
    </w:p>
    <w:p w14:paraId="4F702472" w14:textId="208821C5" w:rsidR="00001D2B" w:rsidRPr="009F6B1E" w:rsidRDefault="00001D2B" w:rsidP="00001D2B">
      <w:pPr>
        <w:spacing w:line="276" w:lineRule="auto"/>
        <w:rPr>
          <w:rFonts w:ascii="Tahoma" w:hAnsi="Tahoma" w:cs="Tahoma"/>
          <w:sz w:val="22"/>
          <w:szCs w:val="22"/>
          <w:u w:val="single"/>
        </w:rPr>
      </w:pPr>
      <w:r w:rsidRPr="009F6B1E">
        <w:rPr>
          <w:rFonts w:ascii="Tahoma" w:hAnsi="Tahoma" w:cs="Tahoma"/>
          <w:sz w:val="22"/>
          <w:szCs w:val="22"/>
          <w:u w:val="single"/>
        </w:rPr>
        <w:t>Academic Honesty</w:t>
      </w:r>
    </w:p>
    <w:p w14:paraId="1C32FE4F" w14:textId="77777777" w:rsidR="00001D2B" w:rsidRPr="009F6B1E" w:rsidRDefault="00001D2B" w:rsidP="00001D2B">
      <w:pPr>
        <w:spacing w:line="276" w:lineRule="auto"/>
        <w:rPr>
          <w:rFonts w:ascii="Tahoma" w:hAnsi="Tahoma" w:cs="Tahoma"/>
          <w:sz w:val="22"/>
          <w:szCs w:val="22"/>
        </w:rPr>
      </w:pPr>
      <w:r w:rsidRPr="009F6B1E">
        <w:rPr>
          <w:rFonts w:ascii="Tahoma" w:hAnsi="Tahoma" w:cs="Tahoma"/>
          <w:sz w:val="22"/>
          <w:szCs w:val="22"/>
        </w:rPr>
        <w:t xml:space="preserve">As a student at the University of Florida, you have committed yourself to uphold the Honor Code, which includes the following pledge:  “We, the members of the University of Florida community, pledge to hold ourselves and our peers to the highest standards of honesty and integrity.”  You are expected to exhibit behavior consistent with this commitment to the UF academic community, and on all work </w:t>
      </w:r>
      <w:r w:rsidRPr="009F6B1E">
        <w:rPr>
          <w:rFonts w:ascii="Tahoma" w:hAnsi="Tahoma" w:cs="Tahoma"/>
          <w:sz w:val="22"/>
          <w:szCs w:val="22"/>
        </w:rPr>
        <w:lastRenderedPageBreak/>
        <w:t xml:space="preserve">submitted for credit at the University of Florida, the following pledge is either required or implied: "On my honor, I have neither given nor received unauthorized aid in doing this assignment."   </w:t>
      </w:r>
    </w:p>
    <w:p w14:paraId="6B52EED1" w14:textId="77777777" w:rsidR="00001D2B" w:rsidRPr="009F6B1E" w:rsidRDefault="00001D2B" w:rsidP="00001D2B">
      <w:pPr>
        <w:spacing w:line="276" w:lineRule="auto"/>
        <w:rPr>
          <w:rFonts w:ascii="Tahoma" w:hAnsi="Tahoma" w:cs="Tahoma"/>
          <w:sz w:val="22"/>
          <w:szCs w:val="22"/>
        </w:rPr>
      </w:pPr>
      <w:r w:rsidRPr="009F6B1E">
        <w:rPr>
          <w:rFonts w:ascii="Tahoma" w:hAnsi="Tahoma" w:cs="Tahoma"/>
          <w:sz w:val="22"/>
          <w:szCs w:val="22"/>
        </w:rPr>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w:t>
      </w:r>
    </w:p>
    <w:p w14:paraId="67A0CB20" w14:textId="77777777" w:rsidR="00001D2B" w:rsidRPr="009F6B1E" w:rsidRDefault="00001D2B" w:rsidP="00001D2B">
      <w:pPr>
        <w:pStyle w:val="ListParagraph"/>
        <w:numPr>
          <w:ilvl w:val="0"/>
          <w:numId w:val="8"/>
        </w:numPr>
        <w:spacing w:line="276" w:lineRule="auto"/>
        <w:ind w:left="360"/>
        <w:rPr>
          <w:rFonts w:ascii="Tahoma" w:hAnsi="Tahoma" w:cs="Tahoma"/>
          <w:sz w:val="22"/>
          <w:szCs w:val="22"/>
        </w:rPr>
      </w:pPr>
      <w:r w:rsidRPr="009F6B1E">
        <w:rPr>
          <w:rFonts w:ascii="Tahoma" w:hAnsi="Tahoma" w:cs="Tahoma"/>
          <w:sz w:val="22"/>
          <w:szCs w:val="22"/>
        </w:rPr>
        <w:t xml:space="preserve">For more information regarding the Student Honor Code, please see: </w:t>
      </w:r>
      <w:hyperlink r:id="rId17" w:history="1">
        <w:r w:rsidRPr="009F6B1E">
          <w:rPr>
            <w:rStyle w:val="Hyperlink"/>
            <w:rFonts w:ascii="Tahoma" w:hAnsi="Tahoma" w:cs="Tahoma"/>
            <w:sz w:val="22"/>
            <w:szCs w:val="22"/>
          </w:rPr>
          <w:t>http://www.dso.ufl.edu/sccr/process/student-conduct-honor-code</w:t>
        </w:r>
      </w:hyperlink>
      <w:r w:rsidRPr="009F6B1E">
        <w:rPr>
          <w:rFonts w:ascii="Tahoma" w:hAnsi="Tahoma" w:cs="Tahoma"/>
          <w:sz w:val="22"/>
          <w:szCs w:val="22"/>
        </w:rPr>
        <w:t xml:space="preserve">   </w:t>
      </w:r>
    </w:p>
    <w:p w14:paraId="1E9D6690" w14:textId="77777777" w:rsidR="00001D2B" w:rsidRPr="009F6B1E" w:rsidRDefault="00001D2B" w:rsidP="00D3738E">
      <w:pPr>
        <w:rPr>
          <w:rFonts w:ascii="Tahoma" w:hAnsi="Tahoma" w:cs="Tahoma"/>
          <w:sz w:val="16"/>
          <w:szCs w:val="16"/>
        </w:rPr>
      </w:pPr>
    </w:p>
    <w:p w14:paraId="17747749" w14:textId="77777777" w:rsidR="00001D2B" w:rsidRPr="009F6B1E" w:rsidRDefault="00001D2B" w:rsidP="00001D2B">
      <w:pPr>
        <w:spacing w:line="276" w:lineRule="auto"/>
        <w:rPr>
          <w:rFonts w:ascii="Tahoma" w:hAnsi="Tahoma" w:cs="Tahoma"/>
          <w:sz w:val="22"/>
          <w:szCs w:val="22"/>
          <w:u w:val="single"/>
        </w:rPr>
      </w:pPr>
      <w:r w:rsidRPr="009F6B1E">
        <w:rPr>
          <w:rFonts w:ascii="Tahoma" w:hAnsi="Tahoma" w:cs="Tahoma"/>
          <w:sz w:val="22"/>
          <w:szCs w:val="22"/>
          <w:u w:val="single"/>
        </w:rPr>
        <w:t>Software Use</w:t>
      </w:r>
    </w:p>
    <w:p w14:paraId="242AEF9B" w14:textId="3354EB37" w:rsidR="00001D2B" w:rsidRDefault="00001D2B" w:rsidP="00423425">
      <w:pPr>
        <w:spacing w:line="276" w:lineRule="auto"/>
        <w:rPr>
          <w:rFonts w:ascii="Tahoma" w:hAnsi="Tahoma" w:cs="Tahoma"/>
          <w:sz w:val="22"/>
          <w:szCs w:val="22"/>
        </w:rPr>
      </w:pPr>
      <w:r w:rsidRPr="009F6B1E">
        <w:rPr>
          <w:rFonts w:ascii="Tahoma" w:hAnsi="Tahoma" w:cs="Tahoma"/>
          <w:sz w:val="22"/>
          <w:szCs w:val="22"/>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when appropriate.</w:t>
      </w:r>
    </w:p>
    <w:p w14:paraId="37A84C36" w14:textId="77777777" w:rsidR="00A05D14" w:rsidRDefault="00A05D14" w:rsidP="00001D2B">
      <w:pPr>
        <w:spacing w:line="276" w:lineRule="auto"/>
        <w:rPr>
          <w:rFonts w:ascii="Tahoma" w:hAnsi="Tahoma" w:cs="Tahoma"/>
          <w:sz w:val="22"/>
          <w:szCs w:val="22"/>
          <w:u w:val="single"/>
        </w:rPr>
      </w:pPr>
    </w:p>
    <w:p w14:paraId="1E36C32F" w14:textId="2F7BB3AA" w:rsidR="00001D2B" w:rsidRPr="009F6B1E" w:rsidRDefault="00001D2B" w:rsidP="00001D2B">
      <w:pPr>
        <w:spacing w:line="276" w:lineRule="auto"/>
        <w:rPr>
          <w:rFonts w:ascii="Tahoma" w:hAnsi="Tahoma" w:cs="Tahoma"/>
          <w:sz w:val="22"/>
          <w:szCs w:val="22"/>
          <w:u w:val="single"/>
        </w:rPr>
      </w:pPr>
      <w:r w:rsidRPr="009F6B1E">
        <w:rPr>
          <w:rFonts w:ascii="Tahoma" w:hAnsi="Tahoma" w:cs="Tahoma"/>
          <w:sz w:val="22"/>
          <w:szCs w:val="22"/>
          <w:u w:val="single"/>
        </w:rPr>
        <w:t>Services for Students with Disabilities</w:t>
      </w:r>
    </w:p>
    <w:p w14:paraId="35EAAC8E" w14:textId="77777777" w:rsidR="00001D2B" w:rsidRPr="009F6B1E" w:rsidRDefault="00001D2B" w:rsidP="00001D2B">
      <w:pPr>
        <w:spacing w:after="120" w:line="276" w:lineRule="auto"/>
        <w:rPr>
          <w:rFonts w:ascii="Tahoma" w:hAnsi="Tahoma" w:cs="Tahoma"/>
          <w:sz w:val="22"/>
          <w:szCs w:val="22"/>
        </w:rPr>
      </w:pPr>
      <w:r w:rsidRPr="009F6B1E">
        <w:rPr>
          <w:rFonts w:ascii="Tahoma" w:hAnsi="Tahoma" w:cs="Tahoma"/>
          <w:sz w:val="22"/>
          <w:szCs w:val="22"/>
        </w:rPr>
        <w:t>Students with disabilities requesting accommodations should first register with the Disability Resource Center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DF71943" w14:textId="21C0F1C3" w:rsidR="008A59F4" w:rsidRPr="008A59F4" w:rsidRDefault="00001D2B" w:rsidP="008A59F4">
      <w:pPr>
        <w:pStyle w:val="ListParagraph"/>
        <w:numPr>
          <w:ilvl w:val="0"/>
          <w:numId w:val="8"/>
        </w:numPr>
        <w:spacing w:after="240" w:line="276" w:lineRule="auto"/>
        <w:ind w:left="360"/>
        <w:rPr>
          <w:rFonts w:ascii="Tahoma" w:hAnsi="Tahoma" w:cs="Tahoma"/>
          <w:color w:val="000000"/>
          <w:sz w:val="22"/>
          <w:szCs w:val="22"/>
          <w:u w:val="single"/>
        </w:rPr>
      </w:pPr>
      <w:r w:rsidRPr="009F6B1E">
        <w:rPr>
          <w:rFonts w:ascii="Tahoma" w:hAnsi="Tahoma" w:cs="Tahoma"/>
          <w:i/>
          <w:color w:val="000000"/>
          <w:sz w:val="22"/>
          <w:szCs w:val="22"/>
        </w:rPr>
        <w:t>Disability Resource Center</w:t>
      </w:r>
      <w:r w:rsidRPr="009F6B1E">
        <w:rPr>
          <w:rFonts w:ascii="Tahoma" w:hAnsi="Tahoma" w:cs="Tahoma"/>
          <w:color w:val="000000"/>
          <w:sz w:val="22"/>
          <w:szCs w:val="22"/>
        </w:rPr>
        <w:t xml:space="preserve">, 0001 Reid Hall, (352) 392-8565, </w:t>
      </w:r>
      <w:r w:rsidRPr="009F6B1E">
        <w:rPr>
          <w:rFonts w:ascii="Tahoma" w:hAnsi="Tahoma" w:cs="Tahoma"/>
          <w:color w:val="0000FF"/>
          <w:sz w:val="22"/>
          <w:szCs w:val="22"/>
          <w:u w:val="single"/>
        </w:rPr>
        <w:t>www.dso.ufl.edu/drc/</w:t>
      </w:r>
    </w:p>
    <w:p w14:paraId="7C537D9A" w14:textId="622083D7" w:rsidR="00001D2B" w:rsidRPr="009F6B1E" w:rsidRDefault="00001D2B" w:rsidP="00001D2B">
      <w:pPr>
        <w:spacing w:line="276" w:lineRule="auto"/>
        <w:rPr>
          <w:rFonts w:ascii="Tahoma" w:hAnsi="Tahoma" w:cs="Tahoma"/>
          <w:b/>
          <w:sz w:val="22"/>
          <w:szCs w:val="22"/>
          <w:u w:val="single"/>
        </w:rPr>
      </w:pPr>
      <w:r w:rsidRPr="009F6B1E">
        <w:rPr>
          <w:rFonts w:ascii="Tahoma" w:hAnsi="Tahoma" w:cs="Tahoma"/>
          <w:sz w:val="22"/>
          <w:szCs w:val="22"/>
          <w:u w:val="single"/>
        </w:rPr>
        <w:t>Campus Helping</w:t>
      </w:r>
      <w:r w:rsidRPr="009F6B1E">
        <w:rPr>
          <w:rFonts w:ascii="Tahoma" w:hAnsi="Tahoma" w:cs="Tahoma"/>
          <w:b/>
          <w:sz w:val="22"/>
          <w:szCs w:val="22"/>
          <w:u w:val="single"/>
        </w:rPr>
        <w:t xml:space="preserve"> </w:t>
      </w:r>
      <w:r w:rsidRPr="009F6B1E">
        <w:rPr>
          <w:rFonts w:ascii="Tahoma" w:hAnsi="Tahoma" w:cs="Tahoma"/>
          <w:sz w:val="22"/>
          <w:szCs w:val="22"/>
          <w:u w:val="single"/>
        </w:rPr>
        <w:t>Resources</w:t>
      </w:r>
    </w:p>
    <w:p w14:paraId="2A06682B" w14:textId="77777777" w:rsidR="00001D2B" w:rsidRPr="009F6B1E" w:rsidRDefault="00001D2B" w:rsidP="00001D2B">
      <w:pPr>
        <w:spacing w:line="276" w:lineRule="auto"/>
        <w:rPr>
          <w:rFonts w:ascii="Tahoma" w:hAnsi="Tahoma" w:cs="Tahoma"/>
          <w:sz w:val="22"/>
          <w:szCs w:val="22"/>
        </w:rPr>
      </w:pPr>
      <w:r w:rsidRPr="009F6B1E">
        <w:rPr>
          <w:rFonts w:ascii="Tahoma" w:hAnsi="Tahoma" w:cs="Tahoma"/>
          <w:sz w:val="22"/>
          <w:szCs w:val="22"/>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52D710C3" w14:textId="77777777" w:rsidR="00001D2B" w:rsidRPr="009F6B1E" w:rsidRDefault="00001D2B" w:rsidP="00001D2B">
      <w:pPr>
        <w:tabs>
          <w:tab w:val="left" w:pos="360"/>
        </w:tabs>
        <w:spacing w:line="276" w:lineRule="auto"/>
        <w:rPr>
          <w:rStyle w:val="Hyperlink"/>
          <w:rFonts w:ascii="Tahoma" w:hAnsi="Tahoma" w:cs="Tahoma"/>
          <w:b/>
          <w:sz w:val="22"/>
          <w:szCs w:val="22"/>
        </w:rPr>
      </w:pPr>
      <w:r w:rsidRPr="009F6B1E">
        <w:rPr>
          <w:rFonts w:ascii="Tahoma" w:hAnsi="Tahoma" w:cs="Tahoma"/>
          <w:sz w:val="22"/>
          <w:szCs w:val="22"/>
        </w:rPr>
        <w:t xml:space="preserve">• </w:t>
      </w:r>
      <w:r w:rsidRPr="009F6B1E">
        <w:rPr>
          <w:rFonts w:ascii="Tahoma" w:hAnsi="Tahoma" w:cs="Tahoma"/>
          <w:sz w:val="22"/>
          <w:szCs w:val="22"/>
        </w:rPr>
        <w:tab/>
      </w:r>
      <w:r w:rsidRPr="009F6B1E">
        <w:rPr>
          <w:rFonts w:ascii="Tahoma" w:hAnsi="Tahoma" w:cs="Tahoma"/>
          <w:i/>
          <w:sz w:val="22"/>
          <w:szCs w:val="22"/>
        </w:rPr>
        <w:t>Counseling and Wellness Center</w:t>
      </w:r>
      <w:r w:rsidRPr="009F6B1E">
        <w:rPr>
          <w:rFonts w:ascii="Tahoma" w:hAnsi="Tahoma" w:cs="Tahoma"/>
          <w:sz w:val="22"/>
          <w:szCs w:val="22"/>
        </w:rPr>
        <w:t>, 3190 Radio Road, 392-1575</w:t>
      </w:r>
      <w:r w:rsidRPr="009F6B1E">
        <w:rPr>
          <w:rFonts w:ascii="Tahoma" w:hAnsi="Tahoma" w:cs="Tahoma"/>
          <w:b/>
          <w:sz w:val="22"/>
          <w:szCs w:val="22"/>
        </w:rPr>
        <w:t xml:space="preserve">, </w:t>
      </w:r>
      <w:hyperlink r:id="rId18" w:history="1">
        <w:r w:rsidRPr="009F6B1E">
          <w:rPr>
            <w:rStyle w:val="Hyperlink"/>
            <w:rFonts w:ascii="Tahoma" w:hAnsi="Tahoma" w:cs="Tahoma"/>
            <w:sz w:val="22"/>
            <w:szCs w:val="22"/>
          </w:rPr>
          <w:t>www.counseling.ufl.edu</w:t>
        </w:r>
      </w:hyperlink>
      <w:r w:rsidRPr="009F6B1E">
        <w:rPr>
          <w:rStyle w:val="Hyperlink"/>
          <w:rFonts w:ascii="Tahoma" w:hAnsi="Tahoma" w:cs="Tahoma"/>
          <w:b/>
          <w:sz w:val="22"/>
          <w:szCs w:val="22"/>
        </w:rPr>
        <w:t xml:space="preserve">  </w:t>
      </w:r>
    </w:p>
    <w:p w14:paraId="1FAAEC32" w14:textId="77777777" w:rsidR="00001D2B" w:rsidRPr="009F6B1E" w:rsidRDefault="00001D2B" w:rsidP="00001D2B">
      <w:pPr>
        <w:spacing w:line="276" w:lineRule="auto"/>
        <w:rPr>
          <w:rFonts w:ascii="Tahoma" w:hAnsi="Tahoma" w:cs="Tahoma"/>
          <w:sz w:val="22"/>
          <w:szCs w:val="22"/>
        </w:rPr>
      </w:pPr>
      <w:r w:rsidRPr="009F6B1E">
        <w:rPr>
          <w:rFonts w:ascii="Tahoma" w:hAnsi="Tahoma" w:cs="Tahoma"/>
          <w:sz w:val="22"/>
          <w:szCs w:val="22"/>
        </w:rPr>
        <w:tab/>
        <w:t>Counseling Services</w:t>
      </w:r>
    </w:p>
    <w:p w14:paraId="7B340E75" w14:textId="77777777" w:rsidR="00001D2B" w:rsidRPr="009F6B1E" w:rsidRDefault="00001D2B" w:rsidP="00001D2B">
      <w:pPr>
        <w:spacing w:line="276" w:lineRule="auto"/>
        <w:ind w:firstLine="720"/>
        <w:rPr>
          <w:rFonts w:ascii="Tahoma" w:hAnsi="Tahoma" w:cs="Tahoma"/>
          <w:sz w:val="22"/>
          <w:szCs w:val="22"/>
        </w:rPr>
      </w:pPr>
      <w:r w:rsidRPr="009F6B1E">
        <w:rPr>
          <w:rFonts w:ascii="Tahoma" w:hAnsi="Tahoma" w:cs="Tahoma"/>
          <w:sz w:val="22"/>
          <w:szCs w:val="22"/>
        </w:rPr>
        <w:t>Groups and Workshops</w:t>
      </w:r>
    </w:p>
    <w:p w14:paraId="171B859C" w14:textId="77777777" w:rsidR="00001D2B" w:rsidRPr="009F6B1E" w:rsidRDefault="00001D2B" w:rsidP="00001D2B">
      <w:pPr>
        <w:spacing w:line="276" w:lineRule="auto"/>
        <w:ind w:firstLine="720"/>
        <w:rPr>
          <w:rFonts w:ascii="Tahoma" w:hAnsi="Tahoma" w:cs="Tahoma"/>
          <w:sz w:val="22"/>
          <w:szCs w:val="22"/>
        </w:rPr>
      </w:pPr>
      <w:r w:rsidRPr="009F6B1E">
        <w:rPr>
          <w:rFonts w:ascii="Tahoma" w:hAnsi="Tahoma" w:cs="Tahoma"/>
          <w:sz w:val="22"/>
          <w:szCs w:val="22"/>
        </w:rPr>
        <w:t>Outreach and Consultation</w:t>
      </w:r>
    </w:p>
    <w:p w14:paraId="15E162C1" w14:textId="77777777" w:rsidR="00001D2B" w:rsidRPr="009F6B1E" w:rsidRDefault="00001D2B" w:rsidP="00001D2B">
      <w:pPr>
        <w:spacing w:line="276" w:lineRule="auto"/>
        <w:ind w:firstLine="720"/>
        <w:rPr>
          <w:rFonts w:ascii="Tahoma" w:hAnsi="Tahoma" w:cs="Tahoma"/>
          <w:sz w:val="22"/>
          <w:szCs w:val="22"/>
        </w:rPr>
      </w:pPr>
      <w:r w:rsidRPr="009F6B1E">
        <w:rPr>
          <w:rFonts w:ascii="Tahoma" w:hAnsi="Tahoma" w:cs="Tahoma"/>
          <w:sz w:val="22"/>
          <w:szCs w:val="22"/>
        </w:rPr>
        <w:t>Self-Help Library</w:t>
      </w:r>
    </w:p>
    <w:p w14:paraId="0296389E" w14:textId="77777777" w:rsidR="00001D2B" w:rsidRPr="009F6B1E" w:rsidRDefault="00001D2B" w:rsidP="00001D2B">
      <w:pPr>
        <w:spacing w:line="276" w:lineRule="auto"/>
        <w:ind w:firstLine="720"/>
        <w:rPr>
          <w:rFonts w:ascii="Tahoma" w:hAnsi="Tahoma" w:cs="Tahoma"/>
          <w:sz w:val="22"/>
          <w:szCs w:val="22"/>
        </w:rPr>
      </w:pPr>
      <w:r w:rsidRPr="009F6B1E">
        <w:rPr>
          <w:rFonts w:ascii="Tahoma" w:hAnsi="Tahoma" w:cs="Tahoma"/>
          <w:sz w:val="22"/>
          <w:szCs w:val="22"/>
        </w:rPr>
        <w:t xml:space="preserve">Wellness Coaching </w:t>
      </w:r>
    </w:p>
    <w:p w14:paraId="5806C935" w14:textId="77777777" w:rsidR="00001D2B" w:rsidRPr="009F6B1E" w:rsidRDefault="00001D2B" w:rsidP="00001D2B">
      <w:pPr>
        <w:tabs>
          <w:tab w:val="left" w:pos="360"/>
        </w:tabs>
        <w:spacing w:line="276" w:lineRule="auto"/>
        <w:rPr>
          <w:rStyle w:val="Hyperlink"/>
          <w:rFonts w:ascii="Tahoma" w:hAnsi="Tahoma" w:cs="Tahoma"/>
          <w:b/>
          <w:sz w:val="22"/>
          <w:szCs w:val="22"/>
        </w:rPr>
      </w:pPr>
      <w:r w:rsidRPr="009F6B1E">
        <w:rPr>
          <w:rFonts w:ascii="Tahoma" w:hAnsi="Tahoma" w:cs="Tahoma"/>
          <w:sz w:val="22"/>
          <w:szCs w:val="22"/>
        </w:rPr>
        <w:lastRenderedPageBreak/>
        <w:t xml:space="preserve">• </w:t>
      </w:r>
      <w:r w:rsidRPr="009F6B1E">
        <w:rPr>
          <w:rFonts w:ascii="Tahoma" w:hAnsi="Tahoma" w:cs="Tahoma"/>
          <w:sz w:val="22"/>
          <w:szCs w:val="22"/>
        </w:rPr>
        <w:tab/>
      </w:r>
      <w:r w:rsidRPr="009F6B1E">
        <w:rPr>
          <w:rFonts w:ascii="Tahoma" w:hAnsi="Tahoma" w:cs="Tahoma"/>
          <w:i/>
          <w:sz w:val="22"/>
          <w:szCs w:val="22"/>
        </w:rPr>
        <w:t>U Matter We Care</w:t>
      </w:r>
      <w:r w:rsidRPr="009F6B1E">
        <w:rPr>
          <w:rFonts w:ascii="Tahoma" w:hAnsi="Tahoma" w:cs="Tahoma"/>
          <w:sz w:val="22"/>
          <w:szCs w:val="22"/>
        </w:rPr>
        <w:t>,</w:t>
      </w:r>
      <w:r w:rsidRPr="009F6B1E">
        <w:rPr>
          <w:rFonts w:ascii="Tahoma" w:hAnsi="Tahoma" w:cs="Tahoma"/>
          <w:b/>
          <w:sz w:val="22"/>
          <w:szCs w:val="22"/>
        </w:rPr>
        <w:t xml:space="preserve"> </w:t>
      </w:r>
      <w:hyperlink r:id="rId19" w:history="1">
        <w:r w:rsidRPr="009F6B1E">
          <w:rPr>
            <w:rStyle w:val="Hyperlink"/>
            <w:rFonts w:ascii="Tahoma" w:hAnsi="Tahoma" w:cs="Tahoma"/>
            <w:sz w:val="22"/>
            <w:szCs w:val="22"/>
          </w:rPr>
          <w:t>www.umatter.ufl.edu</w:t>
        </w:r>
      </w:hyperlink>
      <w:r w:rsidRPr="009F6B1E">
        <w:rPr>
          <w:rStyle w:val="Hyperlink"/>
          <w:rFonts w:ascii="Tahoma" w:hAnsi="Tahoma" w:cs="Tahoma"/>
          <w:b/>
          <w:sz w:val="22"/>
          <w:szCs w:val="22"/>
        </w:rPr>
        <w:t xml:space="preserve"> </w:t>
      </w:r>
    </w:p>
    <w:p w14:paraId="1761DEDC" w14:textId="772A79BF" w:rsidR="00001D2B" w:rsidRPr="009F6B1E" w:rsidRDefault="00001D2B" w:rsidP="00001D2B">
      <w:pPr>
        <w:pStyle w:val="ListParagraph"/>
        <w:numPr>
          <w:ilvl w:val="0"/>
          <w:numId w:val="8"/>
        </w:numPr>
        <w:tabs>
          <w:tab w:val="left" w:pos="360"/>
        </w:tabs>
        <w:spacing w:line="276" w:lineRule="auto"/>
        <w:ind w:left="360"/>
        <w:rPr>
          <w:rFonts w:ascii="Tahoma" w:hAnsi="Tahoma" w:cs="Tahoma"/>
          <w:sz w:val="22"/>
          <w:szCs w:val="22"/>
        </w:rPr>
      </w:pPr>
      <w:r w:rsidRPr="009F6B1E">
        <w:rPr>
          <w:rFonts w:ascii="Tahoma" w:hAnsi="Tahoma" w:cs="Tahoma"/>
          <w:i/>
          <w:sz w:val="22"/>
          <w:szCs w:val="22"/>
        </w:rPr>
        <w:t>S</w:t>
      </w:r>
      <w:r w:rsidR="00C36F64" w:rsidRPr="009F6B1E">
        <w:rPr>
          <w:rFonts w:ascii="Tahoma" w:hAnsi="Tahoma" w:cs="Tahoma"/>
          <w:i/>
          <w:sz w:val="22"/>
          <w:szCs w:val="22"/>
        </w:rPr>
        <w:t xml:space="preserve">tudent Success Initiative, </w:t>
      </w:r>
      <w:hyperlink r:id="rId20" w:history="1">
        <w:r w:rsidR="00C36F64" w:rsidRPr="009F6B1E">
          <w:rPr>
            <w:rStyle w:val="Hyperlink"/>
            <w:rFonts w:ascii="Tahoma" w:hAnsi="Tahoma" w:cs="Tahoma"/>
            <w:iCs/>
            <w:sz w:val="22"/>
            <w:szCs w:val="22"/>
          </w:rPr>
          <w:t>http://studentsuccess.ufl.edu/</w:t>
        </w:r>
      </w:hyperlink>
      <w:r w:rsidR="00C36F64" w:rsidRPr="009F6B1E">
        <w:rPr>
          <w:rFonts w:ascii="Tahoma" w:hAnsi="Tahoma" w:cs="Tahoma"/>
          <w:i/>
          <w:sz w:val="22"/>
          <w:szCs w:val="22"/>
        </w:rPr>
        <w:t xml:space="preserve"> </w:t>
      </w:r>
    </w:p>
    <w:p w14:paraId="01CC9C7B" w14:textId="77777777" w:rsidR="00001D2B" w:rsidRPr="009F6B1E" w:rsidRDefault="00001D2B" w:rsidP="00001D2B">
      <w:pPr>
        <w:tabs>
          <w:tab w:val="left" w:pos="360"/>
        </w:tabs>
        <w:spacing w:line="276" w:lineRule="auto"/>
        <w:rPr>
          <w:rFonts w:ascii="Tahoma" w:hAnsi="Tahoma" w:cs="Tahoma"/>
          <w:sz w:val="16"/>
          <w:szCs w:val="16"/>
          <w:u w:val="single"/>
        </w:rPr>
      </w:pPr>
    </w:p>
    <w:p w14:paraId="219BC073" w14:textId="77777777" w:rsidR="00001D2B" w:rsidRPr="009F6B1E" w:rsidRDefault="00001D2B" w:rsidP="00001D2B">
      <w:pPr>
        <w:spacing w:line="276" w:lineRule="auto"/>
        <w:rPr>
          <w:rFonts w:ascii="Tahoma" w:hAnsi="Tahoma" w:cs="Tahoma"/>
          <w:sz w:val="22"/>
          <w:szCs w:val="22"/>
        </w:rPr>
      </w:pPr>
      <w:r w:rsidRPr="009F6B1E">
        <w:rPr>
          <w:rFonts w:ascii="Tahoma" w:hAnsi="Tahoma" w:cs="Tahoma"/>
          <w:sz w:val="22"/>
          <w:szCs w:val="22"/>
        </w:rPr>
        <w:t xml:space="preserve">Additionally, if you would like orientation on choosing a major, finding an internship, or planning your career, I encourage you to use the university’s on-campus resources. </w:t>
      </w:r>
    </w:p>
    <w:p w14:paraId="6F32C43C" w14:textId="77777777" w:rsidR="00001D2B" w:rsidRPr="009F6B1E" w:rsidRDefault="00001D2B" w:rsidP="00001D2B">
      <w:pPr>
        <w:pStyle w:val="ListParagraph"/>
        <w:numPr>
          <w:ilvl w:val="0"/>
          <w:numId w:val="6"/>
        </w:numPr>
        <w:tabs>
          <w:tab w:val="left" w:pos="360"/>
        </w:tabs>
        <w:spacing w:line="276" w:lineRule="auto"/>
        <w:ind w:left="0" w:firstLine="0"/>
        <w:rPr>
          <w:rFonts w:ascii="Tahoma" w:hAnsi="Tahoma" w:cs="Tahoma"/>
          <w:color w:val="000000"/>
          <w:sz w:val="22"/>
          <w:szCs w:val="22"/>
        </w:rPr>
      </w:pPr>
      <w:r w:rsidRPr="009F6B1E">
        <w:rPr>
          <w:rFonts w:ascii="Tahoma" w:hAnsi="Tahoma" w:cs="Tahoma"/>
          <w:i/>
          <w:color w:val="000000"/>
          <w:sz w:val="22"/>
          <w:szCs w:val="22"/>
        </w:rPr>
        <w:t xml:space="preserve">Career Connections Center, </w:t>
      </w:r>
      <w:r w:rsidRPr="009F6B1E">
        <w:rPr>
          <w:rFonts w:ascii="Tahoma" w:hAnsi="Tahoma" w:cs="Tahoma"/>
          <w:color w:val="000000"/>
          <w:sz w:val="22"/>
          <w:szCs w:val="22"/>
        </w:rPr>
        <w:t xml:space="preserve">CR-100 Reitz Union, 392-1601, </w:t>
      </w:r>
      <w:hyperlink r:id="rId21" w:history="1">
        <w:r w:rsidRPr="009F6B1E">
          <w:rPr>
            <w:rStyle w:val="Hyperlink"/>
            <w:rFonts w:ascii="Tahoma" w:hAnsi="Tahoma" w:cs="Tahoma"/>
            <w:sz w:val="22"/>
            <w:szCs w:val="22"/>
          </w:rPr>
          <w:t>https://career.ufl.edu/</w:t>
        </w:r>
      </w:hyperlink>
    </w:p>
    <w:p w14:paraId="099F1515" w14:textId="77777777" w:rsidR="00001D2B" w:rsidRPr="009F6B1E" w:rsidRDefault="00001D2B" w:rsidP="00D3738E">
      <w:pPr>
        <w:rPr>
          <w:rFonts w:ascii="Tahoma" w:hAnsi="Tahoma" w:cs="Tahoma"/>
          <w:color w:val="000000"/>
          <w:sz w:val="22"/>
          <w:szCs w:val="22"/>
        </w:rPr>
      </w:pPr>
    </w:p>
    <w:p w14:paraId="36F86DAB" w14:textId="77777777" w:rsidR="00001D2B" w:rsidRPr="009F6B1E" w:rsidRDefault="00001D2B" w:rsidP="00001D2B">
      <w:pPr>
        <w:spacing w:line="276" w:lineRule="auto"/>
        <w:rPr>
          <w:rFonts w:ascii="Tahoma" w:hAnsi="Tahoma" w:cs="Tahoma"/>
          <w:sz w:val="22"/>
          <w:szCs w:val="22"/>
          <w:u w:val="single"/>
        </w:rPr>
      </w:pPr>
      <w:r w:rsidRPr="009F6B1E">
        <w:rPr>
          <w:rFonts w:ascii="Tahoma" w:hAnsi="Tahoma" w:cs="Tahoma"/>
          <w:sz w:val="22"/>
          <w:szCs w:val="22"/>
          <w:u w:val="single"/>
        </w:rPr>
        <w:t>Course Evaluation Process</w:t>
      </w:r>
    </w:p>
    <w:p w14:paraId="4FDF9BDC" w14:textId="77777777" w:rsidR="00C36F64" w:rsidRPr="009F6B1E" w:rsidRDefault="00C36F64" w:rsidP="00001D2B">
      <w:pPr>
        <w:pStyle w:val="NormalWeb"/>
        <w:spacing w:before="0" w:beforeAutospacing="0" w:after="0" w:afterAutospacing="0" w:line="276" w:lineRule="auto"/>
        <w:rPr>
          <w:rFonts w:ascii="Tahoma" w:hAnsi="Tahoma" w:cs="Tahoma"/>
          <w:sz w:val="22"/>
          <w:szCs w:val="22"/>
        </w:rPr>
      </w:pPr>
      <w:r w:rsidRPr="009F6B1E">
        <w:rPr>
          <w:rFonts w:ascii="Tahoma" w:hAnsi="Tahoma" w:cs="Tahoma"/>
          <w:sz w:val="22"/>
          <w:szCs w:val="22"/>
        </w:rPr>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2" w:history="1">
        <w:r w:rsidRPr="009F6B1E">
          <w:rPr>
            <w:rStyle w:val="Hyperlink"/>
            <w:rFonts w:ascii="Tahoma" w:hAnsi="Tahoma" w:cs="Tahoma"/>
            <w:sz w:val="22"/>
            <w:szCs w:val="22"/>
          </w:rPr>
          <w:t>https://gatorevals.aa.ufl.edu/students</w:t>
        </w:r>
      </w:hyperlink>
      <w:r w:rsidRPr="009F6B1E">
        <w:rPr>
          <w:rFonts w:ascii="Tahoma" w:hAnsi="Tahoma" w:cs="Tahoma"/>
          <w:sz w:val="22"/>
          <w:szCs w:val="22"/>
        </w:rPr>
        <w:t xml:space="preserve">. </w:t>
      </w:r>
    </w:p>
    <w:p w14:paraId="152B9B73" w14:textId="6ABC2B8C" w:rsidR="00001D2B" w:rsidRPr="009F6B1E" w:rsidRDefault="00C36F64" w:rsidP="00001D2B">
      <w:pPr>
        <w:pStyle w:val="NormalWeb"/>
        <w:spacing w:before="0" w:beforeAutospacing="0" w:after="0" w:afterAutospacing="0" w:line="276" w:lineRule="auto"/>
        <w:rPr>
          <w:rFonts w:ascii="Tahoma" w:hAnsi="Tahoma" w:cs="Tahoma"/>
          <w:sz w:val="22"/>
          <w:szCs w:val="22"/>
        </w:rPr>
      </w:pPr>
      <w:r w:rsidRPr="009F6B1E">
        <w:rPr>
          <w:rFonts w:ascii="Tahoma" w:hAnsi="Tahoma" w:cs="Tahoma"/>
          <w:sz w:val="22"/>
          <w:szCs w:val="22"/>
        </w:rPr>
        <w:t xml:space="preserve">Students will be notified when the evaluation period opens and can complete evaluations through the email they receive from GatorEvals, in their Canvas course menu under GatorEvals, or via https://ufl.bluera.com/ufl/. Summaries of course evaluation results are available to students at: </w:t>
      </w:r>
      <w:hyperlink r:id="rId23" w:history="1">
        <w:r w:rsidRPr="009F6B1E">
          <w:rPr>
            <w:rStyle w:val="Hyperlink"/>
            <w:rFonts w:ascii="Tahoma" w:hAnsi="Tahoma" w:cs="Tahoma"/>
            <w:sz w:val="22"/>
            <w:szCs w:val="22"/>
          </w:rPr>
          <w:t>https://gatorevals.aa.ufl.edu/public-results/</w:t>
        </w:r>
      </w:hyperlink>
    </w:p>
    <w:p w14:paraId="3D8CA888" w14:textId="77777777" w:rsidR="00C36F64" w:rsidRPr="009F6B1E" w:rsidRDefault="00C36F64" w:rsidP="00001D2B">
      <w:pPr>
        <w:pStyle w:val="NormalWeb"/>
        <w:spacing w:before="0" w:beforeAutospacing="0" w:after="0" w:afterAutospacing="0" w:line="276" w:lineRule="auto"/>
        <w:rPr>
          <w:rFonts w:ascii="Tahoma" w:hAnsi="Tahoma" w:cs="Tahoma"/>
          <w:sz w:val="22"/>
          <w:szCs w:val="22"/>
        </w:rPr>
      </w:pPr>
    </w:p>
    <w:p w14:paraId="44F73CC1" w14:textId="77777777" w:rsidR="00001D2B" w:rsidRPr="009F6B1E" w:rsidRDefault="00001D2B" w:rsidP="00001D2B">
      <w:pPr>
        <w:pStyle w:val="NormalWeb"/>
        <w:spacing w:before="0" w:beforeAutospacing="0" w:after="0" w:afterAutospacing="0" w:line="276" w:lineRule="auto"/>
        <w:rPr>
          <w:rFonts w:ascii="Tahoma" w:hAnsi="Tahoma" w:cs="Tahoma"/>
          <w:sz w:val="22"/>
          <w:szCs w:val="22"/>
          <w:u w:val="single"/>
          <w:lang w:val="en"/>
        </w:rPr>
      </w:pPr>
      <w:r w:rsidRPr="009F6B1E">
        <w:rPr>
          <w:rFonts w:ascii="Tahoma" w:hAnsi="Tahoma" w:cs="Tahoma"/>
          <w:sz w:val="22"/>
          <w:szCs w:val="22"/>
          <w:u w:val="single"/>
          <w:lang w:val="en"/>
        </w:rPr>
        <w:t>Student Complaints</w:t>
      </w:r>
    </w:p>
    <w:p w14:paraId="5BE297DF" w14:textId="77777777" w:rsidR="00001D2B" w:rsidRPr="009F6B1E" w:rsidRDefault="00001D2B" w:rsidP="00001D2B">
      <w:pPr>
        <w:pStyle w:val="NormalWeb"/>
        <w:spacing w:before="0" w:beforeAutospacing="0" w:after="0" w:afterAutospacing="0" w:line="276" w:lineRule="auto"/>
        <w:rPr>
          <w:rFonts w:ascii="Tahoma" w:hAnsi="Tahoma" w:cs="Tahoma"/>
          <w:sz w:val="22"/>
          <w:szCs w:val="22"/>
          <w:lang w:val="en"/>
        </w:rPr>
      </w:pPr>
      <w:r w:rsidRPr="009F6B1E">
        <w:rPr>
          <w:rFonts w:ascii="Tahoma" w:hAnsi="Tahoma" w:cs="Tahoma"/>
          <w:sz w:val="22"/>
          <w:szCs w:val="22"/>
          <w:lang w:val="en"/>
        </w:rPr>
        <w:t>You can file and resolve any complaints about your experience in this course in the following site:</w:t>
      </w:r>
    </w:p>
    <w:p w14:paraId="02B775B1" w14:textId="77777777" w:rsidR="00001D2B" w:rsidRPr="009F6B1E" w:rsidRDefault="00001D2B" w:rsidP="00001D2B">
      <w:pPr>
        <w:pStyle w:val="ListParagraph"/>
        <w:numPr>
          <w:ilvl w:val="0"/>
          <w:numId w:val="5"/>
        </w:numPr>
        <w:spacing w:line="276" w:lineRule="auto"/>
        <w:ind w:left="360"/>
        <w:rPr>
          <w:rStyle w:val="Hyperlink"/>
          <w:rFonts w:ascii="Tahoma" w:hAnsi="Tahoma" w:cs="Tahoma"/>
          <w:sz w:val="22"/>
          <w:szCs w:val="22"/>
          <w:lang w:val="en"/>
        </w:rPr>
      </w:pPr>
      <w:r w:rsidRPr="009F6B1E">
        <w:rPr>
          <w:rFonts w:ascii="Tahoma" w:hAnsi="Tahoma" w:cs="Tahoma"/>
          <w:i/>
          <w:sz w:val="22"/>
          <w:szCs w:val="22"/>
          <w:lang w:val="en"/>
        </w:rPr>
        <w:t>Student complaints in residential courses</w:t>
      </w:r>
      <w:r w:rsidRPr="009F6B1E">
        <w:rPr>
          <w:rFonts w:ascii="Tahoma" w:hAnsi="Tahoma" w:cs="Tahoma"/>
          <w:sz w:val="22"/>
          <w:szCs w:val="22"/>
          <w:lang w:val="en"/>
        </w:rPr>
        <w:t xml:space="preserve">, </w:t>
      </w:r>
      <w:hyperlink r:id="rId24" w:history="1">
        <w:r w:rsidRPr="009F6B1E">
          <w:rPr>
            <w:rStyle w:val="Hyperlink"/>
            <w:rFonts w:ascii="Tahoma" w:hAnsi="Tahoma" w:cs="Tahoma"/>
            <w:sz w:val="22"/>
            <w:szCs w:val="22"/>
            <w:lang w:val="en"/>
          </w:rPr>
          <w:t>https://sccr.dso.ufl.edu/policies/student-honor-code-student-conduct-code/</w:t>
        </w:r>
      </w:hyperlink>
      <w:r w:rsidRPr="009F6B1E">
        <w:rPr>
          <w:rStyle w:val="Hyperlink"/>
          <w:rFonts w:ascii="Tahoma" w:hAnsi="Tahoma" w:cs="Tahoma"/>
          <w:sz w:val="22"/>
          <w:szCs w:val="22"/>
          <w:lang w:val="en"/>
        </w:rPr>
        <w:t xml:space="preserve"> </w:t>
      </w:r>
    </w:p>
    <w:p w14:paraId="2B444D77" w14:textId="532AAA4B" w:rsidR="00B61FF1" w:rsidRPr="009F6B1E" w:rsidRDefault="00001D2B" w:rsidP="00001D2B">
      <w:pPr>
        <w:pStyle w:val="ListParagraph"/>
        <w:numPr>
          <w:ilvl w:val="0"/>
          <w:numId w:val="5"/>
        </w:numPr>
        <w:spacing w:line="276" w:lineRule="auto"/>
        <w:ind w:left="360"/>
        <w:rPr>
          <w:rFonts w:ascii="Tahoma" w:hAnsi="Tahoma" w:cs="Tahoma"/>
          <w:color w:val="0000FF" w:themeColor="hyperlink"/>
          <w:sz w:val="22"/>
          <w:szCs w:val="22"/>
          <w:u w:val="single"/>
          <w:lang w:val="en"/>
        </w:rPr>
      </w:pPr>
      <w:r w:rsidRPr="009F6B1E">
        <w:rPr>
          <w:rFonts w:ascii="Tahoma" w:hAnsi="Tahoma" w:cs="Tahoma"/>
          <w:i/>
          <w:sz w:val="22"/>
          <w:szCs w:val="22"/>
          <w:lang w:val="en"/>
        </w:rPr>
        <w:t xml:space="preserve">Student complaints in online courses, </w:t>
      </w:r>
      <w:hyperlink r:id="rId25" w:history="1">
        <w:r w:rsidRPr="009F6B1E">
          <w:rPr>
            <w:rStyle w:val="Hyperlink"/>
            <w:rFonts w:ascii="Tahoma" w:hAnsi="Tahoma" w:cs="Tahoma"/>
            <w:sz w:val="22"/>
            <w:szCs w:val="22"/>
            <w:lang w:val="en"/>
          </w:rPr>
          <w:t>http://distance.ufl.edu/student-complaint-process/</w:t>
        </w:r>
      </w:hyperlink>
    </w:p>
    <w:p w14:paraId="68D5840C" w14:textId="77777777" w:rsidR="000A6CBE" w:rsidRDefault="000A6CBE" w:rsidP="005D628C">
      <w:pPr>
        <w:spacing w:after="100" w:line="276" w:lineRule="auto"/>
        <w:rPr>
          <w:rFonts w:ascii="Tahoma" w:hAnsi="Tahoma" w:cs="Tahoma"/>
          <w:b/>
          <w:u w:val="single"/>
        </w:rPr>
      </w:pPr>
    </w:p>
    <w:p w14:paraId="44D15945" w14:textId="25A2925B" w:rsidR="006F3D72" w:rsidRPr="009F6B1E" w:rsidRDefault="00B649AF" w:rsidP="006F3D72">
      <w:pPr>
        <w:spacing w:after="100" w:line="276" w:lineRule="auto"/>
        <w:jc w:val="center"/>
        <w:rPr>
          <w:rFonts w:ascii="Tahoma" w:hAnsi="Tahoma" w:cs="Tahoma"/>
          <w:u w:val="single"/>
        </w:rPr>
      </w:pPr>
      <w:r>
        <w:rPr>
          <w:rFonts w:ascii="Tahoma" w:hAnsi="Tahoma" w:cs="Tahoma"/>
          <w:b/>
          <w:u w:val="single"/>
        </w:rPr>
        <w:t>FRC 1010</w:t>
      </w:r>
      <w:r w:rsidR="00547BEE" w:rsidRPr="009F6B1E">
        <w:rPr>
          <w:rFonts w:ascii="Tahoma" w:hAnsi="Tahoma" w:cs="Tahoma"/>
          <w:b/>
          <w:u w:val="single"/>
        </w:rPr>
        <w:t xml:space="preserve"> – </w:t>
      </w:r>
      <w:r>
        <w:rPr>
          <w:rFonts w:ascii="Tahoma" w:hAnsi="Tahoma" w:cs="Tahoma"/>
          <w:b/>
          <w:u w:val="single"/>
        </w:rPr>
        <w:t>GROWING FRUITS FOR FUN AND PROFIT</w:t>
      </w:r>
    </w:p>
    <w:p w14:paraId="38E643ED" w14:textId="5B3D30F1" w:rsidR="00547BEE" w:rsidRDefault="00E5264E" w:rsidP="0010502D">
      <w:pPr>
        <w:spacing w:after="100" w:line="276" w:lineRule="auto"/>
        <w:jc w:val="center"/>
        <w:rPr>
          <w:rFonts w:ascii="Tahoma" w:hAnsi="Tahoma" w:cs="Tahoma"/>
        </w:rPr>
      </w:pPr>
      <w:r>
        <w:rPr>
          <w:rFonts w:ascii="Tahoma" w:hAnsi="Tahoma" w:cs="Tahoma"/>
        </w:rPr>
        <w:t>Tentative Schedule</w:t>
      </w:r>
    </w:p>
    <w:p w14:paraId="5A40E187" w14:textId="77777777" w:rsidR="00E5264E" w:rsidRPr="009F6B1E" w:rsidRDefault="00E5264E" w:rsidP="0010502D">
      <w:pPr>
        <w:spacing w:after="100" w:line="276" w:lineRule="auto"/>
        <w:jc w:val="center"/>
        <w:rPr>
          <w:rFonts w:ascii="Tahoma" w:hAnsi="Tahoma" w:cs="Tahoma"/>
        </w:rPr>
      </w:pPr>
    </w:p>
    <w:tbl>
      <w:tblPr>
        <w:tblW w:w="10080" w:type="dxa"/>
        <w:tblBorders>
          <w:top w:val="single" w:sz="4" w:space="0" w:color="auto"/>
          <w:bottom w:val="single" w:sz="4" w:space="0" w:color="auto"/>
          <w:insideH w:val="single" w:sz="4" w:space="0" w:color="auto"/>
        </w:tblBorders>
        <w:tblLook w:val="00A0" w:firstRow="1" w:lastRow="0" w:firstColumn="1" w:lastColumn="0" w:noHBand="0" w:noVBand="0"/>
      </w:tblPr>
      <w:tblGrid>
        <w:gridCol w:w="1710"/>
        <w:gridCol w:w="8370"/>
      </w:tblGrid>
      <w:tr w:rsidR="009F02F1" w:rsidRPr="009F6B1E" w14:paraId="7D3A30BF" w14:textId="77777777" w:rsidTr="00275358">
        <w:trPr>
          <w:trHeight w:val="467"/>
        </w:trPr>
        <w:tc>
          <w:tcPr>
            <w:tcW w:w="1710" w:type="dxa"/>
            <w:tcBorders>
              <w:bottom w:val="single" w:sz="4" w:space="0" w:color="auto"/>
            </w:tcBorders>
            <w:vAlign w:val="center"/>
          </w:tcPr>
          <w:p w14:paraId="5A7FDB28" w14:textId="7D812ECD" w:rsidR="009F02F1" w:rsidRPr="009F6B1E" w:rsidRDefault="009F02F1" w:rsidP="003E66AF">
            <w:pPr>
              <w:rPr>
                <w:rFonts w:ascii="Tahoma" w:hAnsi="Tahoma" w:cs="Tahoma"/>
                <w:b/>
                <w:sz w:val="22"/>
                <w:szCs w:val="22"/>
              </w:rPr>
            </w:pPr>
            <w:r w:rsidRPr="009F6B1E">
              <w:rPr>
                <w:rFonts w:ascii="Tahoma" w:hAnsi="Tahoma" w:cs="Tahoma"/>
                <w:b/>
                <w:sz w:val="22"/>
                <w:szCs w:val="22"/>
              </w:rPr>
              <w:t>Date</w:t>
            </w:r>
          </w:p>
        </w:tc>
        <w:tc>
          <w:tcPr>
            <w:tcW w:w="8370" w:type="dxa"/>
            <w:tcBorders>
              <w:bottom w:val="single" w:sz="4" w:space="0" w:color="auto"/>
            </w:tcBorders>
            <w:vAlign w:val="center"/>
          </w:tcPr>
          <w:p w14:paraId="760779BA" w14:textId="79BDBA9A" w:rsidR="009F02F1" w:rsidRPr="009F6B1E" w:rsidRDefault="00C44EA1" w:rsidP="006F3D72">
            <w:pPr>
              <w:rPr>
                <w:rFonts w:ascii="Tahoma" w:hAnsi="Tahoma" w:cs="Tahoma"/>
                <w:b/>
                <w:sz w:val="22"/>
                <w:szCs w:val="22"/>
              </w:rPr>
            </w:pPr>
            <w:r>
              <w:rPr>
                <w:rFonts w:ascii="Tahoma" w:hAnsi="Tahoma" w:cs="Tahoma"/>
                <w:b/>
                <w:sz w:val="22"/>
                <w:szCs w:val="22"/>
              </w:rPr>
              <w:t xml:space="preserve">Week     </w:t>
            </w:r>
            <w:r w:rsidR="006F3D72" w:rsidRPr="009F6B1E">
              <w:rPr>
                <w:rFonts w:ascii="Tahoma" w:hAnsi="Tahoma" w:cs="Tahoma"/>
                <w:b/>
                <w:sz w:val="22"/>
                <w:szCs w:val="22"/>
              </w:rPr>
              <w:t>Topics</w:t>
            </w:r>
          </w:p>
        </w:tc>
      </w:tr>
      <w:tr w:rsidR="006F3D72" w:rsidRPr="009F6B1E" w14:paraId="28DE726A" w14:textId="77777777" w:rsidTr="00275358">
        <w:trPr>
          <w:trHeight w:val="297"/>
        </w:trPr>
        <w:tc>
          <w:tcPr>
            <w:tcW w:w="1710" w:type="dxa"/>
            <w:tcBorders>
              <w:top w:val="nil"/>
              <w:bottom w:val="single" w:sz="4" w:space="0" w:color="auto"/>
            </w:tcBorders>
          </w:tcPr>
          <w:p w14:paraId="4CEDE184" w14:textId="78E2F403" w:rsidR="006F3D72" w:rsidRPr="009F6B1E" w:rsidRDefault="004907FE" w:rsidP="005F4F74">
            <w:pPr>
              <w:spacing w:before="120"/>
              <w:rPr>
                <w:rFonts w:ascii="Tahoma" w:hAnsi="Tahoma" w:cs="Tahoma"/>
                <w:sz w:val="22"/>
                <w:szCs w:val="22"/>
              </w:rPr>
            </w:pPr>
            <w:r>
              <w:rPr>
                <w:rFonts w:ascii="Tahoma" w:hAnsi="Tahoma" w:cs="Tahoma"/>
                <w:sz w:val="22"/>
                <w:szCs w:val="22"/>
              </w:rPr>
              <w:t>0</w:t>
            </w:r>
            <w:r w:rsidR="00CA1341">
              <w:rPr>
                <w:rFonts w:ascii="Tahoma" w:hAnsi="Tahoma" w:cs="Tahoma"/>
                <w:sz w:val="22"/>
                <w:szCs w:val="22"/>
              </w:rPr>
              <w:t>1</w:t>
            </w:r>
            <w:r w:rsidR="0038309F">
              <w:rPr>
                <w:rFonts w:ascii="Tahoma" w:hAnsi="Tahoma" w:cs="Tahoma"/>
                <w:sz w:val="22"/>
                <w:szCs w:val="22"/>
              </w:rPr>
              <w:t>/</w:t>
            </w:r>
            <w:r w:rsidR="00CA1341">
              <w:rPr>
                <w:rFonts w:ascii="Tahoma" w:hAnsi="Tahoma" w:cs="Tahoma"/>
                <w:sz w:val="22"/>
                <w:szCs w:val="22"/>
              </w:rPr>
              <w:t>12</w:t>
            </w:r>
          </w:p>
        </w:tc>
        <w:tc>
          <w:tcPr>
            <w:tcW w:w="8370" w:type="dxa"/>
            <w:tcBorders>
              <w:top w:val="nil"/>
              <w:bottom w:val="single" w:sz="4" w:space="0" w:color="auto"/>
            </w:tcBorders>
          </w:tcPr>
          <w:p w14:paraId="32304A88" w14:textId="2A3789E0" w:rsidR="006F3D72" w:rsidRPr="009F6B1E" w:rsidRDefault="00C44EA1" w:rsidP="005F4F74">
            <w:pPr>
              <w:spacing w:before="120"/>
              <w:rPr>
                <w:rFonts w:ascii="Tahoma" w:hAnsi="Tahoma" w:cs="Tahoma"/>
                <w:sz w:val="22"/>
                <w:szCs w:val="22"/>
              </w:rPr>
            </w:pPr>
            <w:r>
              <w:rPr>
                <w:rFonts w:ascii="Tahoma" w:hAnsi="Tahoma" w:cs="Tahoma"/>
                <w:sz w:val="22"/>
                <w:szCs w:val="22"/>
              </w:rPr>
              <w:t xml:space="preserve"> </w:t>
            </w:r>
            <w:r w:rsidR="009142BE">
              <w:rPr>
                <w:rFonts w:ascii="Tahoma" w:hAnsi="Tahoma" w:cs="Tahoma"/>
                <w:sz w:val="22"/>
                <w:szCs w:val="22"/>
              </w:rPr>
              <w:t xml:space="preserve">  1</w:t>
            </w:r>
            <w:r>
              <w:rPr>
                <w:rFonts w:ascii="Tahoma" w:hAnsi="Tahoma" w:cs="Tahoma"/>
                <w:sz w:val="22"/>
                <w:szCs w:val="22"/>
              </w:rPr>
              <w:t xml:space="preserve">    </w:t>
            </w:r>
            <w:r w:rsidR="009142BE">
              <w:rPr>
                <w:rFonts w:ascii="Tahoma" w:hAnsi="Tahoma" w:cs="Tahoma"/>
                <w:sz w:val="22"/>
                <w:szCs w:val="22"/>
              </w:rPr>
              <w:t xml:space="preserve">     </w:t>
            </w:r>
            <w:r w:rsidR="00EC10BD">
              <w:rPr>
                <w:rFonts w:ascii="Tahoma" w:hAnsi="Tahoma" w:cs="Tahoma"/>
                <w:sz w:val="22"/>
                <w:szCs w:val="22"/>
              </w:rPr>
              <w:t>Introduction to the course</w:t>
            </w:r>
          </w:p>
        </w:tc>
      </w:tr>
      <w:tr w:rsidR="006F3D72" w:rsidRPr="009F6B1E" w14:paraId="486B92D6" w14:textId="77777777" w:rsidTr="00275358">
        <w:trPr>
          <w:trHeight w:val="313"/>
        </w:trPr>
        <w:tc>
          <w:tcPr>
            <w:tcW w:w="1710" w:type="dxa"/>
          </w:tcPr>
          <w:p w14:paraId="156F7697" w14:textId="1F07A507" w:rsidR="006F3D72" w:rsidRPr="009F6B1E" w:rsidRDefault="006C185A" w:rsidP="005F4F74">
            <w:pPr>
              <w:spacing w:before="120"/>
              <w:rPr>
                <w:rFonts w:ascii="Tahoma" w:hAnsi="Tahoma" w:cs="Tahoma"/>
                <w:sz w:val="22"/>
                <w:szCs w:val="22"/>
              </w:rPr>
            </w:pPr>
            <w:r>
              <w:rPr>
                <w:rFonts w:ascii="Tahoma" w:hAnsi="Tahoma" w:cs="Tahoma"/>
                <w:sz w:val="22"/>
                <w:szCs w:val="22"/>
              </w:rPr>
              <w:t>0</w:t>
            </w:r>
            <w:r w:rsidR="00354FF5">
              <w:rPr>
                <w:rFonts w:ascii="Tahoma" w:hAnsi="Tahoma" w:cs="Tahoma"/>
                <w:sz w:val="22"/>
                <w:szCs w:val="22"/>
              </w:rPr>
              <w:t>1</w:t>
            </w:r>
            <w:r>
              <w:rPr>
                <w:rFonts w:ascii="Tahoma" w:hAnsi="Tahoma" w:cs="Tahoma"/>
                <w:sz w:val="22"/>
                <w:szCs w:val="22"/>
              </w:rPr>
              <w:t>/</w:t>
            </w:r>
            <w:r w:rsidR="00354FF5">
              <w:rPr>
                <w:rFonts w:ascii="Tahoma" w:hAnsi="Tahoma" w:cs="Tahoma"/>
                <w:sz w:val="22"/>
                <w:szCs w:val="22"/>
              </w:rPr>
              <w:t>19</w:t>
            </w:r>
            <w:r w:rsidR="006F3D72" w:rsidRPr="009F6B1E">
              <w:rPr>
                <w:rFonts w:ascii="Tahoma" w:hAnsi="Tahoma" w:cs="Tahoma"/>
                <w:sz w:val="22"/>
                <w:szCs w:val="22"/>
              </w:rPr>
              <w:t xml:space="preserve"> </w:t>
            </w:r>
          </w:p>
        </w:tc>
        <w:tc>
          <w:tcPr>
            <w:tcW w:w="8370" w:type="dxa"/>
          </w:tcPr>
          <w:p w14:paraId="5D5C404F" w14:textId="3B95D0DC" w:rsidR="006F3D72" w:rsidRPr="009F6B1E" w:rsidRDefault="009142BE" w:rsidP="005F4F74">
            <w:pPr>
              <w:spacing w:before="120"/>
              <w:rPr>
                <w:rFonts w:ascii="Tahoma" w:hAnsi="Tahoma" w:cs="Tahoma"/>
                <w:sz w:val="22"/>
                <w:szCs w:val="22"/>
              </w:rPr>
            </w:pPr>
            <w:r>
              <w:rPr>
                <w:rFonts w:ascii="Tahoma" w:hAnsi="Tahoma" w:cs="Tahoma"/>
                <w:sz w:val="22"/>
                <w:szCs w:val="22"/>
              </w:rPr>
              <w:t xml:space="preserve">   2         </w:t>
            </w:r>
            <w:r w:rsidR="006B7FA0">
              <w:rPr>
                <w:rFonts w:ascii="Tahoma" w:hAnsi="Tahoma" w:cs="Tahoma"/>
                <w:sz w:val="22"/>
                <w:szCs w:val="22"/>
              </w:rPr>
              <w:t>Fruits vs. Vegetables</w:t>
            </w:r>
            <w:r w:rsidR="002E1C79">
              <w:rPr>
                <w:rFonts w:ascii="Tahoma" w:hAnsi="Tahoma" w:cs="Tahoma"/>
                <w:sz w:val="22"/>
                <w:szCs w:val="22"/>
              </w:rPr>
              <w:t xml:space="preserve">; </w:t>
            </w:r>
            <w:r w:rsidR="00C4782C">
              <w:rPr>
                <w:rFonts w:ascii="Tahoma" w:hAnsi="Tahoma" w:cs="Tahoma"/>
                <w:sz w:val="22"/>
                <w:szCs w:val="22"/>
              </w:rPr>
              <w:t>Flowers</w:t>
            </w:r>
            <w:r w:rsidR="00757B28">
              <w:rPr>
                <w:rFonts w:ascii="Tahoma" w:hAnsi="Tahoma" w:cs="Tahoma"/>
                <w:sz w:val="22"/>
                <w:szCs w:val="22"/>
              </w:rPr>
              <w:t>: Similarities and Differences</w:t>
            </w:r>
          </w:p>
        </w:tc>
      </w:tr>
      <w:tr w:rsidR="006F3D72" w:rsidRPr="009F6B1E" w14:paraId="0B328D3F" w14:textId="77777777" w:rsidTr="00275358">
        <w:trPr>
          <w:trHeight w:val="323"/>
        </w:trPr>
        <w:tc>
          <w:tcPr>
            <w:tcW w:w="1710" w:type="dxa"/>
          </w:tcPr>
          <w:p w14:paraId="5A28EBB7" w14:textId="04F4AABA" w:rsidR="006F3D72" w:rsidRPr="009F6B1E" w:rsidRDefault="004907FE" w:rsidP="005F4F74">
            <w:pPr>
              <w:spacing w:before="120"/>
              <w:rPr>
                <w:rFonts w:ascii="Tahoma" w:hAnsi="Tahoma" w:cs="Tahoma"/>
                <w:sz w:val="22"/>
                <w:szCs w:val="22"/>
              </w:rPr>
            </w:pPr>
            <w:r>
              <w:rPr>
                <w:rFonts w:ascii="Tahoma" w:hAnsi="Tahoma" w:cs="Tahoma"/>
                <w:sz w:val="22"/>
                <w:szCs w:val="22"/>
              </w:rPr>
              <w:t>0</w:t>
            </w:r>
            <w:r w:rsidR="00354FF5">
              <w:rPr>
                <w:rFonts w:ascii="Tahoma" w:hAnsi="Tahoma" w:cs="Tahoma"/>
                <w:sz w:val="22"/>
                <w:szCs w:val="22"/>
              </w:rPr>
              <w:t>1</w:t>
            </w:r>
            <w:r w:rsidR="006C185A">
              <w:rPr>
                <w:rFonts w:ascii="Tahoma" w:hAnsi="Tahoma" w:cs="Tahoma"/>
                <w:sz w:val="22"/>
                <w:szCs w:val="22"/>
              </w:rPr>
              <w:t>/</w:t>
            </w:r>
            <w:r w:rsidR="00354FF5">
              <w:rPr>
                <w:rFonts w:ascii="Tahoma" w:hAnsi="Tahoma" w:cs="Tahoma"/>
                <w:sz w:val="22"/>
                <w:szCs w:val="22"/>
              </w:rPr>
              <w:t>26</w:t>
            </w:r>
            <w:r w:rsidR="006F3D72" w:rsidRPr="009F6B1E">
              <w:rPr>
                <w:rFonts w:ascii="Tahoma" w:hAnsi="Tahoma" w:cs="Tahoma"/>
                <w:sz w:val="22"/>
                <w:szCs w:val="22"/>
              </w:rPr>
              <w:t xml:space="preserve"> </w:t>
            </w:r>
          </w:p>
        </w:tc>
        <w:tc>
          <w:tcPr>
            <w:tcW w:w="8370" w:type="dxa"/>
          </w:tcPr>
          <w:p w14:paraId="482587CE" w14:textId="6BD6FB0D" w:rsidR="00DE1CB4" w:rsidRPr="009F6B1E" w:rsidRDefault="009142BE" w:rsidP="005F4F74">
            <w:pPr>
              <w:spacing w:before="120"/>
              <w:rPr>
                <w:rFonts w:ascii="Tahoma" w:hAnsi="Tahoma" w:cs="Tahoma"/>
                <w:sz w:val="22"/>
                <w:szCs w:val="22"/>
              </w:rPr>
            </w:pPr>
            <w:r>
              <w:rPr>
                <w:rFonts w:ascii="Tahoma" w:hAnsi="Tahoma" w:cs="Tahoma"/>
                <w:sz w:val="22"/>
                <w:szCs w:val="22"/>
              </w:rPr>
              <w:t xml:space="preserve">   3         </w:t>
            </w:r>
            <w:r w:rsidR="00E608FF">
              <w:rPr>
                <w:rFonts w:ascii="Tahoma" w:hAnsi="Tahoma" w:cs="Tahoma"/>
                <w:sz w:val="22"/>
                <w:szCs w:val="22"/>
              </w:rPr>
              <w:t>Types of Fruit</w:t>
            </w:r>
            <w:r w:rsidR="00D56E48">
              <w:rPr>
                <w:rFonts w:ascii="Tahoma" w:hAnsi="Tahoma" w:cs="Tahoma"/>
                <w:sz w:val="22"/>
                <w:szCs w:val="22"/>
              </w:rPr>
              <w:t xml:space="preserve"> (part 1)</w:t>
            </w:r>
          </w:p>
        </w:tc>
      </w:tr>
      <w:tr w:rsidR="006F3D72" w:rsidRPr="009F6B1E" w14:paraId="36353F49" w14:textId="77777777" w:rsidTr="00275358">
        <w:trPr>
          <w:trHeight w:val="323"/>
        </w:trPr>
        <w:tc>
          <w:tcPr>
            <w:tcW w:w="1710" w:type="dxa"/>
          </w:tcPr>
          <w:p w14:paraId="0BEE42F6" w14:textId="520B87C3" w:rsidR="006F3D72" w:rsidRPr="009F6B1E" w:rsidRDefault="00393230" w:rsidP="005F4F74">
            <w:pPr>
              <w:spacing w:before="120"/>
              <w:rPr>
                <w:rFonts w:ascii="Tahoma" w:hAnsi="Tahoma" w:cs="Tahoma"/>
                <w:sz w:val="22"/>
                <w:szCs w:val="22"/>
              </w:rPr>
            </w:pPr>
            <w:r>
              <w:rPr>
                <w:rFonts w:ascii="Tahoma" w:hAnsi="Tahoma" w:cs="Tahoma"/>
                <w:sz w:val="22"/>
                <w:szCs w:val="22"/>
              </w:rPr>
              <w:t>0</w:t>
            </w:r>
            <w:r w:rsidR="00354FF5">
              <w:rPr>
                <w:rFonts w:ascii="Tahoma" w:hAnsi="Tahoma" w:cs="Tahoma"/>
                <w:sz w:val="22"/>
                <w:szCs w:val="22"/>
              </w:rPr>
              <w:t>2</w:t>
            </w:r>
            <w:r w:rsidR="006C185A">
              <w:rPr>
                <w:rFonts w:ascii="Tahoma" w:hAnsi="Tahoma" w:cs="Tahoma"/>
                <w:sz w:val="22"/>
                <w:szCs w:val="22"/>
              </w:rPr>
              <w:t>/</w:t>
            </w:r>
            <w:r w:rsidR="00354FF5">
              <w:rPr>
                <w:rFonts w:ascii="Tahoma" w:hAnsi="Tahoma" w:cs="Tahoma"/>
                <w:sz w:val="22"/>
                <w:szCs w:val="22"/>
              </w:rPr>
              <w:t>02</w:t>
            </w:r>
          </w:p>
        </w:tc>
        <w:tc>
          <w:tcPr>
            <w:tcW w:w="8370" w:type="dxa"/>
          </w:tcPr>
          <w:p w14:paraId="58F5E22D" w14:textId="4CB84575" w:rsidR="00225006" w:rsidRPr="009F6B1E" w:rsidRDefault="009142BE" w:rsidP="005F4F74">
            <w:pPr>
              <w:spacing w:before="120"/>
              <w:rPr>
                <w:rFonts w:ascii="Tahoma" w:hAnsi="Tahoma" w:cs="Tahoma"/>
                <w:sz w:val="22"/>
                <w:szCs w:val="22"/>
              </w:rPr>
            </w:pPr>
            <w:r>
              <w:rPr>
                <w:rFonts w:ascii="Tahoma" w:hAnsi="Tahoma" w:cs="Tahoma"/>
                <w:sz w:val="22"/>
                <w:szCs w:val="22"/>
              </w:rPr>
              <w:t xml:space="preserve">   4         </w:t>
            </w:r>
            <w:r w:rsidR="00D56E48">
              <w:rPr>
                <w:rFonts w:ascii="Tahoma" w:hAnsi="Tahoma" w:cs="Tahoma"/>
                <w:sz w:val="22"/>
                <w:szCs w:val="22"/>
              </w:rPr>
              <w:t>Types of Fruit (part 2)</w:t>
            </w:r>
          </w:p>
        </w:tc>
      </w:tr>
      <w:tr w:rsidR="006F3D72" w:rsidRPr="009F6B1E" w14:paraId="58B8FAF0" w14:textId="77777777" w:rsidTr="00275358">
        <w:trPr>
          <w:trHeight w:val="295"/>
        </w:trPr>
        <w:tc>
          <w:tcPr>
            <w:tcW w:w="1710" w:type="dxa"/>
            <w:tcBorders>
              <w:bottom w:val="single" w:sz="4" w:space="0" w:color="auto"/>
            </w:tcBorders>
          </w:tcPr>
          <w:p w14:paraId="128E35DB" w14:textId="1AAE83E5" w:rsidR="006F3D72" w:rsidRPr="009F6B1E" w:rsidRDefault="00393230" w:rsidP="005F4F74">
            <w:pPr>
              <w:spacing w:before="120"/>
              <w:rPr>
                <w:rFonts w:ascii="Tahoma" w:hAnsi="Tahoma" w:cs="Tahoma"/>
                <w:sz w:val="22"/>
                <w:szCs w:val="22"/>
              </w:rPr>
            </w:pPr>
            <w:r>
              <w:rPr>
                <w:rFonts w:ascii="Tahoma" w:hAnsi="Tahoma" w:cs="Tahoma"/>
                <w:sz w:val="22"/>
                <w:szCs w:val="22"/>
              </w:rPr>
              <w:t>0</w:t>
            </w:r>
            <w:r w:rsidR="00354FF5">
              <w:rPr>
                <w:rFonts w:ascii="Tahoma" w:hAnsi="Tahoma" w:cs="Tahoma"/>
                <w:sz w:val="22"/>
                <w:szCs w:val="22"/>
              </w:rPr>
              <w:t>2</w:t>
            </w:r>
            <w:r w:rsidR="006C185A">
              <w:rPr>
                <w:rFonts w:ascii="Tahoma" w:hAnsi="Tahoma" w:cs="Tahoma"/>
                <w:sz w:val="22"/>
                <w:szCs w:val="22"/>
              </w:rPr>
              <w:t>/</w:t>
            </w:r>
            <w:r w:rsidR="002B4B84">
              <w:rPr>
                <w:rFonts w:ascii="Tahoma" w:hAnsi="Tahoma" w:cs="Tahoma"/>
                <w:sz w:val="22"/>
                <w:szCs w:val="22"/>
              </w:rPr>
              <w:t>09</w:t>
            </w:r>
          </w:p>
        </w:tc>
        <w:tc>
          <w:tcPr>
            <w:tcW w:w="8370" w:type="dxa"/>
            <w:tcBorders>
              <w:bottom w:val="single" w:sz="4" w:space="0" w:color="auto"/>
            </w:tcBorders>
          </w:tcPr>
          <w:p w14:paraId="74B4D76A" w14:textId="305206C3" w:rsidR="006F3D72" w:rsidRPr="009F6B1E" w:rsidRDefault="009142BE" w:rsidP="005F4F74">
            <w:pPr>
              <w:spacing w:before="120"/>
              <w:rPr>
                <w:rFonts w:ascii="Tahoma" w:hAnsi="Tahoma" w:cs="Tahoma"/>
                <w:sz w:val="22"/>
                <w:szCs w:val="22"/>
              </w:rPr>
            </w:pPr>
            <w:r>
              <w:rPr>
                <w:rFonts w:ascii="Tahoma" w:hAnsi="Tahoma" w:cs="Tahoma"/>
                <w:sz w:val="22"/>
                <w:szCs w:val="22"/>
              </w:rPr>
              <w:t xml:space="preserve">   5         </w:t>
            </w:r>
            <w:r w:rsidR="00D56E48">
              <w:rPr>
                <w:rFonts w:ascii="Tahoma" w:hAnsi="Tahoma" w:cs="Tahoma"/>
                <w:sz w:val="22"/>
                <w:szCs w:val="22"/>
              </w:rPr>
              <w:t>Blueberries</w:t>
            </w:r>
          </w:p>
        </w:tc>
      </w:tr>
      <w:tr w:rsidR="006F3D72" w:rsidRPr="009F6B1E" w14:paraId="1510A287" w14:textId="77777777" w:rsidTr="00275358">
        <w:trPr>
          <w:trHeight w:val="295"/>
        </w:trPr>
        <w:tc>
          <w:tcPr>
            <w:tcW w:w="1710" w:type="dxa"/>
            <w:tcBorders>
              <w:bottom w:val="single" w:sz="4" w:space="0" w:color="auto"/>
            </w:tcBorders>
          </w:tcPr>
          <w:p w14:paraId="6515D912" w14:textId="3B7A5C65" w:rsidR="006F3D72" w:rsidRPr="009F6B1E" w:rsidRDefault="00393230" w:rsidP="005F4F74">
            <w:pPr>
              <w:spacing w:before="120"/>
              <w:rPr>
                <w:rFonts w:ascii="Tahoma" w:hAnsi="Tahoma" w:cs="Tahoma"/>
                <w:sz w:val="22"/>
                <w:szCs w:val="22"/>
              </w:rPr>
            </w:pPr>
            <w:r>
              <w:rPr>
                <w:rFonts w:ascii="Tahoma" w:hAnsi="Tahoma" w:cs="Tahoma"/>
                <w:sz w:val="22"/>
                <w:szCs w:val="22"/>
              </w:rPr>
              <w:t>0</w:t>
            </w:r>
            <w:r w:rsidR="00354FF5">
              <w:rPr>
                <w:rFonts w:ascii="Tahoma" w:hAnsi="Tahoma" w:cs="Tahoma"/>
                <w:sz w:val="22"/>
                <w:szCs w:val="22"/>
              </w:rPr>
              <w:t>2</w:t>
            </w:r>
            <w:r w:rsidR="006C185A">
              <w:rPr>
                <w:rFonts w:ascii="Tahoma" w:hAnsi="Tahoma" w:cs="Tahoma"/>
                <w:sz w:val="22"/>
                <w:szCs w:val="22"/>
              </w:rPr>
              <w:t>/</w:t>
            </w:r>
            <w:r w:rsidR="002B4B84">
              <w:rPr>
                <w:rFonts w:ascii="Tahoma" w:hAnsi="Tahoma" w:cs="Tahoma"/>
                <w:sz w:val="22"/>
                <w:szCs w:val="22"/>
              </w:rPr>
              <w:t>16</w:t>
            </w:r>
          </w:p>
        </w:tc>
        <w:tc>
          <w:tcPr>
            <w:tcW w:w="8370" w:type="dxa"/>
            <w:tcBorders>
              <w:bottom w:val="single" w:sz="4" w:space="0" w:color="auto"/>
            </w:tcBorders>
          </w:tcPr>
          <w:p w14:paraId="2915C7AC" w14:textId="57AD5FDE" w:rsidR="006F3D72" w:rsidRPr="009F6B1E" w:rsidRDefault="009142BE" w:rsidP="005F4F74">
            <w:pPr>
              <w:spacing w:before="120"/>
              <w:rPr>
                <w:rFonts w:ascii="Tahoma" w:hAnsi="Tahoma" w:cs="Tahoma"/>
                <w:sz w:val="22"/>
                <w:szCs w:val="22"/>
              </w:rPr>
            </w:pPr>
            <w:r>
              <w:rPr>
                <w:rFonts w:ascii="Tahoma" w:hAnsi="Tahoma" w:cs="Tahoma"/>
                <w:sz w:val="22"/>
                <w:szCs w:val="22"/>
              </w:rPr>
              <w:t xml:space="preserve">   6         </w:t>
            </w:r>
            <w:r w:rsidR="00D56E48">
              <w:rPr>
                <w:rFonts w:ascii="Tahoma" w:hAnsi="Tahoma" w:cs="Tahoma"/>
                <w:sz w:val="22"/>
                <w:szCs w:val="22"/>
              </w:rPr>
              <w:t>Strawber</w:t>
            </w:r>
            <w:r w:rsidR="00A440C3">
              <w:rPr>
                <w:rFonts w:ascii="Tahoma" w:hAnsi="Tahoma" w:cs="Tahoma"/>
                <w:sz w:val="22"/>
                <w:szCs w:val="22"/>
              </w:rPr>
              <w:t>ries</w:t>
            </w:r>
          </w:p>
        </w:tc>
      </w:tr>
      <w:tr w:rsidR="006F3D72" w:rsidRPr="009F6B1E" w14:paraId="39452411" w14:textId="77777777" w:rsidTr="00275358">
        <w:trPr>
          <w:trHeight w:val="314"/>
        </w:trPr>
        <w:tc>
          <w:tcPr>
            <w:tcW w:w="1710" w:type="dxa"/>
          </w:tcPr>
          <w:p w14:paraId="0AC96B56" w14:textId="0F28276C" w:rsidR="006F3D72" w:rsidRPr="009F6B1E" w:rsidRDefault="00354FF5" w:rsidP="005F4F74">
            <w:pPr>
              <w:spacing w:before="120"/>
              <w:rPr>
                <w:rFonts w:ascii="Tahoma" w:hAnsi="Tahoma" w:cs="Tahoma"/>
                <w:sz w:val="22"/>
                <w:szCs w:val="22"/>
              </w:rPr>
            </w:pPr>
            <w:r>
              <w:rPr>
                <w:rFonts w:ascii="Tahoma" w:hAnsi="Tahoma" w:cs="Tahoma"/>
                <w:sz w:val="22"/>
                <w:szCs w:val="22"/>
              </w:rPr>
              <w:lastRenderedPageBreak/>
              <w:t>02</w:t>
            </w:r>
            <w:r w:rsidR="006C185A">
              <w:rPr>
                <w:rFonts w:ascii="Tahoma" w:hAnsi="Tahoma" w:cs="Tahoma"/>
                <w:sz w:val="22"/>
                <w:szCs w:val="22"/>
              </w:rPr>
              <w:t>/</w:t>
            </w:r>
            <w:r w:rsidR="002B4B84">
              <w:rPr>
                <w:rFonts w:ascii="Tahoma" w:hAnsi="Tahoma" w:cs="Tahoma"/>
                <w:sz w:val="22"/>
                <w:szCs w:val="22"/>
              </w:rPr>
              <w:t>23</w:t>
            </w:r>
          </w:p>
        </w:tc>
        <w:tc>
          <w:tcPr>
            <w:tcW w:w="8370" w:type="dxa"/>
          </w:tcPr>
          <w:p w14:paraId="6C2785FA" w14:textId="7AED3416" w:rsidR="006F3D72" w:rsidRPr="009F6B1E" w:rsidRDefault="009142BE" w:rsidP="005F4F74">
            <w:pPr>
              <w:spacing w:before="120"/>
              <w:rPr>
                <w:rFonts w:ascii="Tahoma" w:hAnsi="Tahoma" w:cs="Tahoma"/>
                <w:sz w:val="22"/>
                <w:szCs w:val="22"/>
              </w:rPr>
            </w:pPr>
            <w:r>
              <w:rPr>
                <w:rFonts w:ascii="Tahoma" w:hAnsi="Tahoma" w:cs="Tahoma"/>
                <w:sz w:val="22"/>
                <w:szCs w:val="22"/>
              </w:rPr>
              <w:t xml:space="preserve">   7        </w:t>
            </w:r>
            <w:r w:rsidR="0012300C">
              <w:rPr>
                <w:rFonts w:ascii="Tahoma" w:hAnsi="Tahoma" w:cs="Tahoma"/>
                <w:sz w:val="22"/>
                <w:szCs w:val="22"/>
              </w:rPr>
              <w:t xml:space="preserve"> </w:t>
            </w:r>
            <w:r w:rsidR="009100D6">
              <w:rPr>
                <w:rFonts w:ascii="Tahoma" w:hAnsi="Tahoma" w:cs="Tahoma"/>
                <w:sz w:val="22"/>
                <w:szCs w:val="22"/>
              </w:rPr>
              <w:t>Teaching Garden Event – Receive plant for course blog</w:t>
            </w:r>
          </w:p>
        </w:tc>
      </w:tr>
      <w:tr w:rsidR="006F3D72" w:rsidRPr="009F6B1E" w14:paraId="4A406738" w14:textId="77777777" w:rsidTr="00275358">
        <w:trPr>
          <w:trHeight w:val="323"/>
        </w:trPr>
        <w:tc>
          <w:tcPr>
            <w:tcW w:w="1710" w:type="dxa"/>
          </w:tcPr>
          <w:p w14:paraId="15621740" w14:textId="2F28BB33" w:rsidR="006F3D72" w:rsidRPr="009F6B1E" w:rsidRDefault="000838D3" w:rsidP="005F4F74">
            <w:pPr>
              <w:spacing w:before="120"/>
              <w:rPr>
                <w:rFonts w:ascii="Tahoma" w:hAnsi="Tahoma" w:cs="Tahoma"/>
                <w:sz w:val="22"/>
                <w:szCs w:val="22"/>
              </w:rPr>
            </w:pPr>
            <w:r>
              <w:rPr>
                <w:rFonts w:ascii="Tahoma" w:hAnsi="Tahoma" w:cs="Tahoma"/>
                <w:sz w:val="22"/>
                <w:szCs w:val="22"/>
              </w:rPr>
              <w:t>03</w:t>
            </w:r>
            <w:r w:rsidR="00C85C32">
              <w:rPr>
                <w:rFonts w:ascii="Tahoma" w:hAnsi="Tahoma" w:cs="Tahoma"/>
                <w:sz w:val="22"/>
                <w:szCs w:val="22"/>
              </w:rPr>
              <w:t>/</w:t>
            </w:r>
            <w:r>
              <w:rPr>
                <w:rFonts w:ascii="Tahoma" w:hAnsi="Tahoma" w:cs="Tahoma"/>
                <w:sz w:val="22"/>
                <w:szCs w:val="22"/>
              </w:rPr>
              <w:t>01</w:t>
            </w:r>
          </w:p>
        </w:tc>
        <w:tc>
          <w:tcPr>
            <w:tcW w:w="8370" w:type="dxa"/>
          </w:tcPr>
          <w:p w14:paraId="233074B9" w14:textId="420C1887" w:rsidR="006F3D72" w:rsidRPr="009F6B1E" w:rsidRDefault="00A50D57" w:rsidP="005F4F74">
            <w:pPr>
              <w:spacing w:before="120"/>
              <w:rPr>
                <w:rFonts w:ascii="Tahoma" w:hAnsi="Tahoma" w:cs="Tahoma"/>
                <w:sz w:val="22"/>
                <w:szCs w:val="22"/>
              </w:rPr>
            </w:pPr>
            <w:r>
              <w:rPr>
                <w:rFonts w:ascii="Tahoma" w:hAnsi="Tahoma" w:cs="Tahoma"/>
                <w:sz w:val="22"/>
                <w:szCs w:val="22"/>
              </w:rPr>
              <w:t xml:space="preserve">   8         </w:t>
            </w:r>
            <w:r w:rsidR="00EE38CB">
              <w:rPr>
                <w:rFonts w:ascii="Tahoma" w:hAnsi="Tahoma" w:cs="Tahoma"/>
                <w:sz w:val="22"/>
                <w:szCs w:val="22"/>
              </w:rPr>
              <w:t>Pe</w:t>
            </w:r>
            <w:r w:rsidR="00A440C3">
              <w:rPr>
                <w:rFonts w:ascii="Tahoma" w:hAnsi="Tahoma" w:cs="Tahoma"/>
                <w:sz w:val="22"/>
                <w:szCs w:val="22"/>
              </w:rPr>
              <w:t>cans</w:t>
            </w:r>
          </w:p>
        </w:tc>
      </w:tr>
      <w:tr w:rsidR="006F3D72" w:rsidRPr="009F6B1E" w14:paraId="312A691A" w14:textId="77777777" w:rsidTr="00275358">
        <w:trPr>
          <w:trHeight w:val="313"/>
        </w:trPr>
        <w:tc>
          <w:tcPr>
            <w:tcW w:w="1710" w:type="dxa"/>
          </w:tcPr>
          <w:p w14:paraId="2B85B7C0" w14:textId="6EEC89E4" w:rsidR="006F3D72" w:rsidRPr="009F6B1E" w:rsidRDefault="000838D3" w:rsidP="005F4F74">
            <w:pPr>
              <w:spacing w:before="120"/>
              <w:rPr>
                <w:rFonts w:ascii="Tahoma" w:hAnsi="Tahoma" w:cs="Tahoma"/>
                <w:sz w:val="22"/>
                <w:szCs w:val="22"/>
              </w:rPr>
            </w:pPr>
            <w:r>
              <w:rPr>
                <w:rFonts w:ascii="Tahoma" w:hAnsi="Tahoma" w:cs="Tahoma"/>
                <w:sz w:val="22"/>
                <w:szCs w:val="22"/>
              </w:rPr>
              <w:t>03</w:t>
            </w:r>
            <w:r w:rsidR="00C85C32">
              <w:rPr>
                <w:rFonts w:ascii="Tahoma" w:hAnsi="Tahoma" w:cs="Tahoma"/>
                <w:sz w:val="22"/>
                <w:szCs w:val="22"/>
              </w:rPr>
              <w:t>/</w:t>
            </w:r>
            <w:r w:rsidR="00260456">
              <w:rPr>
                <w:rFonts w:ascii="Tahoma" w:hAnsi="Tahoma" w:cs="Tahoma"/>
                <w:sz w:val="22"/>
                <w:szCs w:val="22"/>
              </w:rPr>
              <w:t>08</w:t>
            </w:r>
          </w:p>
        </w:tc>
        <w:tc>
          <w:tcPr>
            <w:tcW w:w="8370" w:type="dxa"/>
          </w:tcPr>
          <w:p w14:paraId="115342CB" w14:textId="02DDE5E7" w:rsidR="006F3D72" w:rsidRPr="009F6B1E" w:rsidRDefault="00A50D57" w:rsidP="005F4F74">
            <w:pPr>
              <w:spacing w:before="120"/>
              <w:rPr>
                <w:rFonts w:ascii="Tahoma" w:hAnsi="Tahoma" w:cs="Tahoma"/>
                <w:sz w:val="22"/>
                <w:szCs w:val="22"/>
              </w:rPr>
            </w:pPr>
            <w:r>
              <w:rPr>
                <w:rFonts w:ascii="Tahoma" w:hAnsi="Tahoma" w:cs="Tahoma"/>
                <w:sz w:val="22"/>
                <w:szCs w:val="22"/>
              </w:rPr>
              <w:t xml:space="preserve">   9         </w:t>
            </w:r>
            <w:r w:rsidR="00A440C3">
              <w:rPr>
                <w:rFonts w:ascii="Tahoma" w:hAnsi="Tahoma" w:cs="Tahoma"/>
                <w:sz w:val="22"/>
                <w:szCs w:val="22"/>
              </w:rPr>
              <w:t>Peaches</w:t>
            </w:r>
          </w:p>
        </w:tc>
      </w:tr>
      <w:tr w:rsidR="006F3D72" w:rsidRPr="009F6B1E" w14:paraId="4B48C75B" w14:textId="77777777" w:rsidTr="00275358">
        <w:trPr>
          <w:trHeight w:val="313"/>
        </w:trPr>
        <w:tc>
          <w:tcPr>
            <w:tcW w:w="1710" w:type="dxa"/>
          </w:tcPr>
          <w:p w14:paraId="6B9E140E" w14:textId="77934002" w:rsidR="006F3D72" w:rsidRPr="009F6B1E" w:rsidRDefault="000838D3" w:rsidP="005F4F74">
            <w:pPr>
              <w:spacing w:before="120"/>
              <w:rPr>
                <w:rFonts w:ascii="Tahoma" w:hAnsi="Tahoma" w:cs="Tahoma"/>
                <w:sz w:val="22"/>
                <w:szCs w:val="22"/>
              </w:rPr>
            </w:pPr>
            <w:r>
              <w:rPr>
                <w:rFonts w:ascii="Tahoma" w:hAnsi="Tahoma" w:cs="Tahoma"/>
                <w:sz w:val="22"/>
                <w:szCs w:val="22"/>
              </w:rPr>
              <w:t>03</w:t>
            </w:r>
            <w:r w:rsidR="00C85C32">
              <w:rPr>
                <w:rFonts w:ascii="Tahoma" w:hAnsi="Tahoma" w:cs="Tahoma"/>
                <w:sz w:val="22"/>
                <w:szCs w:val="22"/>
              </w:rPr>
              <w:t>/</w:t>
            </w:r>
            <w:r w:rsidR="00443569">
              <w:rPr>
                <w:rFonts w:ascii="Tahoma" w:hAnsi="Tahoma" w:cs="Tahoma"/>
                <w:sz w:val="22"/>
                <w:szCs w:val="22"/>
              </w:rPr>
              <w:t>15</w:t>
            </w:r>
          </w:p>
        </w:tc>
        <w:tc>
          <w:tcPr>
            <w:tcW w:w="8370" w:type="dxa"/>
          </w:tcPr>
          <w:p w14:paraId="2A7450B4" w14:textId="784435F5" w:rsidR="006F3D72" w:rsidRPr="00D23CC9" w:rsidRDefault="00A50D57" w:rsidP="005F4F74">
            <w:pPr>
              <w:spacing w:before="120"/>
              <w:rPr>
                <w:rFonts w:ascii="Tahoma" w:hAnsi="Tahoma" w:cs="Tahoma"/>
                <w:b/>
                <w:bCs/>
                <w:i/>
                <w:iCs/>
                <w:sz w:val="22"/>
                <w:szCs w:val="22"/>
              </w:rPr>
            </w:pPr>
            <w:r>
              <w:rPr>
                <w:rFonts w:ascii="Tahoma" w:hAnsi="Tahoma" w:cs="Tahoma"/>
                <w:sz w:val="22"/>
                <w:szCs w:val="22"/>
              </w:rPr>
              <w:t xml:space="preserve">  </w:t>
            </w:r>
            <w:r w:rsidR="00406355">
              <w:rPr>
                <w:rFonts w:ascii="Tahoma" w:hAnsi="Tahoma" w:cs="Tahoma"/>
                <w:sz w:val="22"/>
                <w:szCs w:val="22"/>
              </w:rPr>
              <w:t xml:space="preserve">10        </w:t>
            </w:r>
            <w:r w:rsidR="00D23CC9">
              <w:rPr>
                <w:rFonts w:ascii="Tahoma" w:hAnsi="Tahoma" w:cs="Tahoma"/>
                <w:b/>
                <w:bCs/>
                <w:i/>
                <w:iCs/>
                <w:sz w:val="22"/>
                <w:szCs w:val="22"/>
              </w:rPr>
              <w:t>SPRING BREAK</w:t>
            </w:r>
          </w:p>
        </w:tc>
      </w:tr>
      <w:tr w:rsidR="006F3D72" w:rsidRPr="009F6B1E" w14:paraId="148A3247" w14:textId="77777777" w:rsidTr="00275358">
        <w:trPr>
          <w:trHeight w:val="295"/>
        </w:trPr>
        <w:tc>
          <w:tcPr>
            <w:tcW w:w="1710" w:type="dxa"/>
            <w:tcBorders>
              <w:bottom w:val="single" w:sz="4" w:space="0" w:color="auto"/>
            </w:tcBorders>
          </w:tcPr>
          <w:p w14:paraId="18E7C1A8" w14:textId="23458952" w:rsidR="006F3D72" w:rsidRPr="009F6B1E" w:rsidRDefault="000838D3" w:rsidP="005F4F74">
            <w:pPr>
              <w:spacing w:before="120"/>
              <w:rPr>
                <w:rFonts w:ascii="Tahoma" w:hAnsi="Tahoma" w:cs="Tahoma"/>
                <w:sz w:val="22"/>
                <w:szCs w:val="22"/>
              </w:rPr>
            </w:pPr>
            <w:r>
              <w:rPr>
                <w:rFonts w:ascii="Tahoma" w:hAnsi="Tahoma" w:cs="Tahoma"/>
                <w:sz w:val="22"/>
                <w:szCs w:val="22"/>
              </w:rPr>
              <w:t>03</w:t>
            </w:r>
            <w:r w:rsidR="00C85C32">
              <w:rPr>
                <w:rFonts w:ascii="Tahoma" w:hAnsi="Tahoma" w:cs="Tahoma"/>
                <w:sz w:val="22"/>
                <w:szCs w:val="22"/>
              </w:rPr>
              <w:t>/</w:t>
            </w:r>
            <w:r w:rsidR="00175A49">
              <w:rPr>
                <w:rFonts w:ascii="Tahoma" w:hAnsi="Tahoma" w:cs="Tahoma"/>
                <w:sz w:val="22"/>
                <w:szCs w:val="22"/>
              </w:rPr>
              <w:t>22</w:t>
            </w:r>
            <w:r w:rsidR="006F3D72" w:rsidRPr="009F6B1E">
              <w:rPr>
                <w:rFonts w:ascii="Tahoma" w:hAnsi="Tahoma" w:cs="Tahoma"/>
                <w:sz w:val="22"/>
                <w:szCs w:val="22"/>
              </w:rPr>
              <w:t xml:space="preserve"> </w:t>
            </w:r>
          </w:p>
        </w:tc>
        <w:tc>
          <w:tcPr>
            <w:tcW w:w="8370" w:type="dxa"/>
            <w:tcBorders>
              <w:bottom w:val="single" w:sz="4" w:space="0" w:color="auto"/>
            </w:tcBorders>
          </w:tcPr>
          <w:p w14:paraId="4230C0E0" w14:textId="6C95410E" w:rsidR="006F3D72" w:rsidRPr="009F6B1E" w:rsidRDefault="00406355" w:rsidP="005F4F74">
            <w:pPr>
              <w:spacing w:before="120"/>
              <w:rPr>
                <w:rFonts w:ascii="Tahoma" w:hAnsi="Tahoma" w:cs="Tahoma"/>
                <w:sz w:val="22"/>
                <w:szCs w:val="22"/>
              </w:rPr>
            </w:pPr>
            <w:r>
              <w:rPr>
                <w:rFonts w:ascii="Tahoma" w:hAnsi="Tahoma" w:cs="Tahoma"/>
                <w:sz w:val="22"/>
                <w:szCs w:val="22"/>
              </w:rPr>
              <w:t xml:space="preserve">  11        </w:t>
            </w:r>
            <w:r w:rsidR="00284438">
              <w:rPr>
                <w:rFonts w:ascii="Tahoma" w:hAnsi="Tahoma" w:cs="Tahoma"/>
                <w:sz w:val="22"/>
                <w:szCs w:val="22"/>
              </w:rPr>
              <w:t>Citrus</w:t>
            </w:r>
          </w:p>
        </w:tc>
      </w:tr>
      <w:tr w:rsidR="006F3D72" w:rsidRPr="009F6B1E" w14:paraId="7CE8AFF8" w14:textId="77777777" w:rsidTr="00275358">
        <w:trPr>
          <w:trHeight w:val="332"/>
        </w:trPr>
        <w:tc>
          <w:tcPr>
            <w:tcW w:w="1710" w:type="dxa"/>
          </w:tcPr>
          <w:p w14:paraId="5EE145FF" w14:textId="1C3500DE" w:rsidR="006F3D72" w:rsidRPr="009F6B1E" w:rsidRDefault="00260456" w:rsidP="005F4F74">
            <w:pPr>
              <w:spacing w:before="120"/>
              <w:rPr>
                <w:rFonts w:ascii="Tahoma" w:hAnsi="Tahoma" w:cs="Tahoma"/>
                <w:sz w:val="22"/>
                <w:szCs w:val="22"/>
              </w:rPr>
            </w:pPr>
            <w:r>
              <w:rPr>
                <w:rFonts w:ascii="Tahoma" w:hAnsi="Tahoma" w:cs="Tahoma"/>
                <w:sz w:val="22"/>
                <w:szCs w:val="22"/>
              </w:rPr>
              <w:t>0</w:t>
            </w:r>
            <w:r w:rsidR="00175A49">
              <w:rPr>
                <w:rFonts w:ascii="Tahoma" w:hAnsi="Tahoma" w:cs="Tahoma"/>
                <w:sz w:val="22"/>
                <w:szCs w:val="22"/>
              </w:rPr>
              <w:t>3</w:t>
            </w:r>
            <w:r w:rsidR="00C85C32">
              <w:rPr>
                <w:rFonts w:ascii="Tahoma" w:hAnsi="Tahoma" w:cs="Tahoma"/>
                <w:sz w:val="22"/>
                <w:szCs w:val="22"/>
              </w:rPr>
              <w:t>/</w:t>
            </w:r>
            <w:r w:rsidR="00175A49">
              <w:rPr>
                <w:rFonts w:ascii="Tahoma" w:hAnsi="Tahoma" w:cs="Tahoma"/>
                <w:sz w:val="22"/>
                <w:szCs w:val="22"/>
              </w:rPr>
              <w:t>29</w:t>
            </w:r>
          </w:p>
        </w:tc>
        <w:tc>
          <w:tcPr>
            <w:tcW w:w="8370" w:type="dxa"/>
          </w:tcPr>
          <w:p w14:paraId="5C07098A" w14:textId="34468C0F" w:rsidR="006F3D72" w:rsidRPr="009F6B1E" w:rsidRDefault="00406355" w:rsidP="005F4F74">
            <w:pPr>
              <w:spacing w:before="120"/>
              <w:rPr>
                <w:rFonts w:ascii="Tahoma" w:hAnsi="Tahoma" w:cs="Tahoma"/>
                <w:sz w:val="22"/>
                <w:szCs w:val="22"/>
              </w:rPr>
            </w:pPr>
            <w:r>
              <w:rPr>
                <w:rFonts w:ascii="Tahoma" w:hAnsi="Tahoma" w:cs="Tahoma"/>
                <w:sz w:val="22"/>
                <w:szCs w:val="22"/>
              </w:rPr>
              <w:t xml:space="preserve">  12        </w:t>
            </w:r>
            <w:r w:rsidR="00284438">
              <w:rPr>
                <w:rFonts w:ascii="Tahoma" w:hAnsi="Tahoma" w:cs="Tahoma"/>
                <w:sz w:val="22"/>
                <w:szCs w:val="22"/>
              </w:rPr>
              <w:t>Mango or Mangoes</w:t>
            </w:r>
          </w:p>
        </w:tc>
      </w:tr>
      <w:tr w:rsidR="006F3D72" w:rsidRPr="009F6B1E" w14:paraId="6ACBF7D1" w14:textId="77777777" w:rsidTr="00275358">
        <w:trPr>
          <w:trHeight w:val="332"/>
        </w:trPr>
        <w:tc>
          <w:tcPr>
            <w:tcW w:w="1710" w:type="dxa"/>
          </w:tcPr>
          <w:p w14:paraId="5A4CAB8C" w14:textId="4087C408" w:rsidR="006F3D72" w:rsidRPr="009F6B1E" w:rsidRDefault="00260456" w:rsidP="005F4F74">
            <w:pPr>
              <w:spacing w:before="120"/>
              <w:rPr>
                <w:rFonts w:ascii="Tahoma" w:hAnsi="Tahoma" w:cs="Tahoma"/>
                <w:sz w:val="22"/>
                <w:szCs w:val="22"/>
              </w:rPr>
            </w:pPr>
            <w:r>
              <w:rPr>
                <w:rFonts w:ascii="Tahoma" w:hAnsi="Tahoma" w:cs="Tahoma"/>
                <w:sz w:val="22"/>
                <w:szCs w:val="22"/>
              </w:rPr>
              <w:t>04</w:t>
            </w:r>
            <w:r w:rsidR="00C85C32">
              <w:rPr>
                <w:rFonts w:ascii="Tahoma" w:hAnsi="Tahoma" w:cs="Tahoma"/>
                <w:sz w:val="22"/>
                <w:szCs w:val="22"/>
              </w:rPr>
              <w:t>/</w:t>
            </w:r>
            <w:r w:rsidR="00443569">
              <w:rPr>
                <w:rFonts w:ascii="Tahoma" w:hAnsi="Tahoma" w:cs="Tahoma"/>
                <w:sz w:val="22"/>
                <w:szCs w:val="22"/>
              </w:rPr>
              <w:t>05</w:t>
            </w:r>
            <w:r w:rsidR="006F3D72" w:rsidRPr="009F6B1E">
              <w:rPr>
                <w:rFonts w:ascii="Tahoma" w:hAnsi="Tahoma" w:cs="Tahoma"/>
                <w:sz w:val="22"/>
                <w:szCs w:val="22"/>
              </w:rPr>
              <w:t xml:space="preserve">  </w:t>
            </w:r>
          </w:p>
        </w:tc>
        <w:tc>
          <w:tcPr>
            <w:tcW w:w="8370" w:type="dxa"/>
          </w:tcPr>
          <w:p w14:paraId="1215C34C" w14:textId="76EEDBDE" w:rsidR="006F3D72" w:rsidRPr="009F6B1E" w:rsidRDefault="00406355" w:rsidP="005F4F74">
            <w:pPr>
              <w:spacing w:before="120"/>
              <w:rPr>
                <w:rFonts w:ascii="Tahoma" w:hAnsi="Tahoma" w:cs="Tahoma"/>
                <w:sz w:val="22"/>
                <w:szCs w:val="22"/>
              </w:rPr>
            </w:pPr>
            <w:r>
              <w:rPr>
                <w:rFonts w:ascii="Tahoma" w:hAnsi="Tahoma" w:cs="Tahoma"/>
                <w:sz w:val="22"/>
                <w:szCs w:val="22"/>
              </w:rPr>
              <w:t xml:space="preserve">  13        </w:t>
            </w:r>
            <w:r w:rsidR="00284438">
              <w:rPr>
                <w:rFonts w:ascii="Tahoma" w:hAnsi="Tahoma" w:cs="Tahoma"/>
                <w:sz w:val="22"/>
                <w:szCs w:val="22"/>
              </w:rPr>
              <w:t>Watermelon</w:t>
            </w:r>
          </w:p>
        </w:tc>
      </w:tr>
      <w:tr w:rsidR="00406355" w:rsidRPr="009F6B1E" w14:paraId="0BDEFA3E" w14:textId="77777777" w:rsidTr="00275358">
        <w:trPr>
          <w:trHeight w:val="332"/>
        </w:trPr>
        <w:tc>
          <w:tcPr>
            <w:tcW w:w="1710" w:type="dxa"/>
          </w:tcPr>
          <w:p w14:paraId="39E9EB62" w14:textId="49401AED" w:rsidR="00406355" w:rsidRDefault="00260456" w:rsidP="005F4F74">
            <w:pPr>
              <w:spacing w:before="120"/>
              <w:rPr>
                <w:rFonts w:ascii="Tahoma" w:hAnsi="Tahoma" w:cs="Tahoma"/>
                <w:sz w:val="22"/>
                <w:szCs w:val="22"/>
              </w:rPr>
            </w:pPr>
            <w:r>
              <w:rPr>
                <w:rFonts w:ascii="Tahoma" w:hAnsi="Tahoma" w:cs="Tahoma"/>
                <w:sz w:val="22"/>
                <w:szCs w:val="22"/>
              </w:rPr>
              <w:t>04</w:t>
            </w:r>
            <w:r w:rsidR="00EB4183">
              <w:rPr>
                <w:rFonts w:ascii="Tahoma" w:hAnsi="Tahoma" w:cs="Tahoma"/>
                <w:sz w:val="22"/>
                <w:szCs w:val="22"/>
              </w:rPr>
              <w:t>/</w:t>
            </w:r>
            <w:r w:rsidR="00443569">
              <w:rPr>
                <w:rFonts w:ascii="Tahoma" w:hAnsi="Tahoma" w:cs="Tahoma"/>
                <w:sz w:val="22"/>
                <w:szCs w:val="22"/>
              </w:rPr>
              <w:t>12</w:t>
            </w:r>
          </w:p>
        </w:tc>
        <w:tc>
          <w:tcPr>
            <w:tcW w:w="8370" w:type="dxa"/>
          </w:tcPr>
          <w:p w14:paraId="5DF7F0D5" w14:textId="009B7BFB" w:rsidR="00406355" w:rsidRDefault="0038309F" w:rsidP="005F4F74">
            <w:pPr>
              <w:spacing w:before="120"/>
              <w:rPr>
                <w:rFonts w:ascii="Tahoma" w:hAnsi="Tahoma" w:cs="Tahoma"/>
                <w:sz w:val="22"/>
                <w:szCs w:val="22"/>
              </w:rPr>
            </w:pPr>
            <w:r>
              <w:rPr>
                <w:rFonts w:ascii="Tahoma" w:hAnsi="Tahoma" w:cs="Tahoma"/>
                <w:sz w:val="22"/>
                <w:szCs w:val="22"/>
              </w:rPr>
              <w:t xml:space="preserve">  14</w:t>
            </w:r>
            <w:r w:rsidR="00956BD1">
              <w:rPr>
                <w:rFonts w:ascii="Tahoma" w:hAnsi="Tahoma" w:cs="Tahoma"/>
                <w:sz w:val="22"/>
                <w:szCs w:val="22"/>
              </w:rPr>
              <w:t xml:space="preserve">        </w:t>
            </w:r>
            <w:r w:rsidR="00FD0DAA" w:rsidRPr="00D23CC9">
              <w:rPr>
                <w:rFonts w:ascii="Tahoma" w:hAnsi="Tahoma" w:cs="Tahoma"/>
                <w:sz w:val="22"/>
                <w:szCs w:val="22"/>
              </w:rPr>
              <w:t>T</w:t>
            </w:r>
            <w:r w:rsidR="00FD0DAA">
              <w:rPr>
                <w:rFonts w:ascii="Tahoma" w:hAnsi="Tahoma" w:cs="Tahoma"/>
                <w:sz w:val="22"/>
                <w:szCs w:val="22"/>
              </w:rPr>
              <w:t>our of the Teaching Garden and Teaching Orchard</w:t>
            </w:r>
          </w:p>
        </w:tc>
      </w:tr>
      <w:tr w:rsidR="00406355" w:rsidRPr="009F6B1E" w14:paraId="6DAD9C94" w14:textId="77777777" w:rsidTr="00275358">
        <w:trPr>
          <w:trHeight w:val="332"/>
        </w:trPr>
        <w:tc>
          <w:tcPr>
            <w:tcW w:w="1710" w:type="dxa"/>
          </w:tcPr>
          <w:p w14:paraId="5B3CC347" w14:textId="6EDF7FE9" w:rsidR="00406355" w:rsidRDefault="00260456" w:rsidP="005F4F74">
            <w:pPr>
              <w:spacing w:before="120"/>
              <w:rPr>
                <w:rFonts w:ascii="Tahoma" w:hAnsi="Tahoma" w:cs="Tahoma"/>
                <w:sz w:val="22"/>
                <w:szCs w:val="22"/>
              </w:rPr>
            </w:pPr>
            <w:r>
              <w:rPr>
                <w:rFonts w:ascii="Tahoma" w:hAnsi="Tahoma" w:cs="Tahoma"/>
                <w:sz w:val="22"/>
                <w:szCs w:val="22"/>
              </w:rPr>
              <w:t>04</w:t>
            </w:r>
            <w:r w:rsidR="00EB4183">
              <w:rPr>
                <w:rFonts w:ascii="Tahoma" w:hAnsi="Tahoma" w:cs="Tahoma"/>
                <w:sz w:val="22"/>
                <w:szCs w:val="22"/>
              </w:rPr>
              <w:t>/</w:t>
            </w:r>
            <w:r w:rsidR="00443569">
              <w:rPr>
                <w:rFonts w:ascii="Tahoma" w:hAnsi="Tahoma" w:cs="Tahoma"/>
                <w:sz w:val="22"/>
                <w:szCs w:val="22"/>
              </w:rPr>
              <w:t>19</w:t>
            </w:r>
          </w:p>
        </w:tc>
        <w:tc>
          <w:tcPr>
            <w:tcW w:w="8370" w:type="dxa"/>
          </w:tcPr>
          <w:p w14:paraId="451C6724" w14:textId="460471D2" w:rsidR="00406355" w:rsidRDefault="0038309F" w:rsidP="005F4F74">
            <w:pPr>
              <w:spacing w:before="120"/>
              <w:rPr>
                <w:rFonts w:ascii="Tahoma" w:hAnsi="Tahoma" w:cs="Tahoma"/>
                <w:sz w:val="22"/>
                <w:szCs w:val="22"/>
              </w:rPr>
            </w:pPr>
            <w:r>
              <w:rPr>
                <w:rFonts w:ascii="Tahoma" w:hAnsi="Tahoma" w:cs="Tahoma"/>
                <w:sz w:val="22"/>
                <w:szCs w:val="22"/>
              </w:rPr>
              <w:t xml:space="preserve">  15 </w:t>
            </w:r>
            <w:r w:rsidR="009E08B6">
              <w:rPr>
                <w:rFonts w:ascii="Tahoma" w:hAnsi="Tahoma" w:cs="Tahoma"/>
                <w:sz w:val="22"/>
                <w:szCs w:val="22"/>
              </w:rPr>
              <w:t xml:space="preserve">       </w:t>
            </w:r>
            <w:r w:rsidR="00FD0DAA">
              <w:rPr>
                <w:rFonts w:ascii="Tahoma" w:hAnsi="Tahoma" w:cs="Tahoma"/>
                <w:sz w:val="22"/>
                <w:szCs w:val="22"/>
              </w:rPr>
              <w:t>Climate Change and the Importance of Pollinators</w:t>
            </w:r>
          </w:p>
        </w:tc>
      </w:tr>
      <w:tr w:rsidR="00BA31FE" w:rsidRPr="009F6B1E" w14:paraId="1DD30401" w14:textId="77777777" w:rsidTr="00275358">
        <w:trPr>
          <w:trHeight w:val="295"/>
        </w:trPr>
        <w:tc>
          <w:tcPr>
            <w:tcW w:w="1710" w:type="dxa"/>
          </w:tcPr>
          <w:p w14:paraId="07812E0A" w14:textId="58B78FF1" w:rsidR="00BA31FE" w:rsidRPr="009F6B1E" w:rsidRDefault="00BA31FE" w:rsidP="00946D7A">
            <w:pPr>
              <w:spacing w:before="120"/>
              <w:rPr>
                <w:rFonts w:ascii="Tahoma" w:hAnsi="Tahoma" w:cs="Tahoma"/>
                <w:sz w:val="22"/>
                <w:szCs w:val="22"/>
              </w:rPr>
            </w:pPr>
          </w:p>
        </w:tc>
        <w:tc>
          <w:tcPr>
            <w:tcW w:w="8370" w:type="dxa"/>
          </w:tcPr>
          <w:p w14:paraId="01CFD961" w14:textId="4FE078C8" w:rsidR="00BA31FE" w:rsidRPr="009F6B1E" w:rsidRDefault="007C5FF6" w:rsidP="00946D7A">
            <w:pPr>
              <w:spacing w:before="120"/>
              <w:rPr>
                <w:rFonts w:ascii="Tahoma" w:hAnsi="Tahoma" w:cs="Tahoma"/>
                <w:sz w:val="22"/>
                <w:szCs w:val="22"/>
              </w:rPr>
            </w:pPr>
            <w:r>
              <w:rPr>
                <w:rFonts w:ascii="Tahoma" w:hAnsi="Tahoma" w:cs="Tahoma"/>
                <w:sz w:val="22"/>
                <w:szCs w:val="22"/>
              </w:rPr>
              <w:t xml:space="preserve">Note:  </w:t>
            </w:r>
            <w:r w:rsidR="00833E84">
              <w:rPr>
                <w:rFonts w:ascii="Tahoma" w:hAnsi="Tahoma" w:cs="Tahoma"/>
                <w:sz w:val="22"/>
                <w:szCs w:val="22"/>
              </w:rPr>
              <w:t xml:space="preserve">There will be a </w:t>
            </w:r>
            <w:r w:rsidR="003F5251">
              <w:rPr>
                <w:rFonts w:ascii="Tahoma" w:hAnsi="Tahoma" w:cs="Tahoma"/>
                <w:sz w:val="22"/>
                <w:szCs w:val="22"/>
              </w:rPr>
              <w:t xml:space="preserve">FINAL QUIZ, </w:t>
            </w:r>
            <w:r w:rsidR="00833E84">
              <w:rPr>
                <w:rFonts w:ascii="Tahoma" w:hAnsi="Tahoma" w:cs="Tahoma"/>
                <w:sz w:val="22"/>
                <w:szCs w:val="22"/>
              </w:rPr>
              <w:t xml:space="preserve">but </w:t>
            </w:r>
            <w:r w:rsidR="003F5251">
              <w:rPr>
                <w:rFonts w:ascii="Tahoma" w:hAnsi="Tahoma" w:cs="Tahoma"/>
                <w:sz w:val="22"/>
                <w:szCs w:val="22"/>
              </w:rPr>
              <w:t>no final exam</w:t>
            </w:r>
            <w:r w:rsidR="00833E84">
              <w:rPr>
                <w:rFonts w:ascii="Tahoma" w:hAnsi="Tahoma" w:cs="Tahoma"/>
                <w:sz w:val="22"/>
                <w:szCs w:val="22"/>
              </w:rPr>
              <w:t>.</w:t>
            </w:r>
          </w:p>
        </w:tc>
      </w:tr>
    </w:tbl>
    <w:p w14:paraId="3F7D59B2" w14:textId="77777777" w:rsidR="00741304" w:rsidRPr="009F6B1E" w:rsidRDefault="00741304" w:rsidP="0010502D">
      <w:pPr>
        <w:spacing w:after="100"/>
        <w:rPr>
          <w:rFonts w:ascii="Tahoma" w:hAnsi="Tahoma" w:cs="Tahoma"/>
          <w:sz w:val="22"/>
          <w:szCs w:val="22"/>
        </w:rPr>
      </w:pPr>
    </w:p>
    <w:sectPr w:rsidR="00741304" w:rsidRPr="009F6B1E" w:rsidSect="0010502D">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6084" w14:textId="77777777" w:rsidR="00136D4B" w:rsidRDefault="00136D4B" w:rsidP="00963FAF">
      <w:r>
        <w:separator/>
      </w:r>
    </w:p>
  </w:endnote>
  <w:endnote w:type="continuationSeparator" w:id="0">
    <w:p w14:paraId="3CAC81E1" w14:textId="77777777" w:rsidR="00136D4B" w:rsidRDefault="00136D4B" w:rsidP="0096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A5FA" w14:textId="705C43AC" w:rsidR="001977FD" w:rsidRPr="00971DB8" w:rsidRDefault="001977FD" w:rsidP="00963FAF">
    <w:pPr>
      <w:pStyle w:val="Footer"/>
      <w:jc w:val="center"/>
      <w:rPr>
        <w:rFonts w:asciiTheme="majorHAnsi" w:hAnsiTheme="majorHAnsi"/>
        <w:sz w:val="22"/>
      </w:rPr>
    </w:pPr>
    <w:r w:rsidRPr="00971DB8">
      <w:rPr>
        <w:rStyle w:val="PageNumber"/>
        <w:rFonts w:asciiTheme="majorHAnsi" w:hAnsiTheme="majorHAnsi"/>
        <w:sz w:val="22"/>
      </w:rPr>
      <w:t>Syllabus - 0</w:t>
    </w:r>
    <w:r w:rsidRPr="00971DB8">
      <w:rPr>
        <w:rStyle w:val="PageNumber"/>
        <w:rFonts w:asciiTheme="majorHAnsi" w:hAnsiTheme="majorHAnsi"/>
        <w:sz w:val="22"/>
      </w:rPr>
      <w:fldChar w:fldCharType="begin"/>
    </w:r>
    <w:r w:rsidRPr="00971DB8">
      <w:rPr>
        <w:rStyle w:val="PageNumber"/>
        <w:rFonts w:asciiTheme="majorHAnsi" w:hAnsiTheme="majorHAnsi"/>
        <w:sz w:val="22"/>
      </w:rPr>
      <w:instrText xml:space="preserve"> PAGE </w:instrText>
    </w:r>
    <w:r w:rsidRPr="00971DB8">
      <w:rPr>
        <w:rStyle w:val="PageNumber"/>
        <w:rFonts w:asciiTheme="majorHAnsi" w:hAnsiTheme="majorHAnsi"/>
        <w:sz w:val="22"/>
      </w:rPr>
      <w:fldChar w:fldCharType="separate"/>
    </w:r>
    <w:r w:rsidR="00F84D30">
      <w:rPr>
        <w:rStyle w:val="PageNumber"/>
        <w:rFonts w:asciiTheme="majorHAnsi" w:hAnsiTheme="majorHAnsi"/>
        <w:noProof/>
        <w:sz w:val="22"/>
      </w:rPr>
      <w:t>1</w:t>
    </w:r>
    <w:r w:rsidRPr="00971DB8">
      <w:rPr>
        <w:rStyle w:val="PageNumber"/>
        <w:rFonts w:asciiTheme="majorHAnsi" w:hAnsiTheme="maj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0DFB" w14:textId="77777777" w:rsidR="00136D4B" w:rsidRDefault="00136D4B" w:rsidP="00963FAF">
      <w:r>
        <w:separator/>
      </w:r>
    </w:p>
  </w:footnote>
  <w:footnote w:type="continuationSeparator" w:id="0">
    <w:p w14:paraId="6A67CD9D" w14:textId="77777777" w:rsidR="00136D4B" w:rsidRDefault="00136D4B" w:rsidP="00963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586"/>
    <w:multiLevelType w:val="hybridMultilevel"/>
    <w:tmpl w:val="4BAED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1417E"/>
    <w:multiLevelType w:val="hybridMultilevel"/>
    <w:tmpl w:val="85C6939C"/>
    <w:lvl w:ilvl="0" w:tplc="2FD44654">
      <w:numFmt w:val="bullet"/>
      <w:lvlText w:val=""/>
      <w:lvlJc w:val="left"/>
      <w:pPr>
        <w:ind w:left="480" w:hanging="361"/>
      </w:pPr>
      <w:rPr>
        <w:rFonts w:ascii="Symbol" w:eastAsia="Symbol" w:hAnsi="Symbol" w:cs="Symbol" w:hint="default"/>
        <w:w w:val="100"/>
        <w:lang w:val="en-US" w:eastAsia="en-US" w:bidi="ar-SA"/>
      </w:rPr>
    </w:lvl>
    <w:lvl w:ilvl="1" w:tplc="629C77E0">
      <w:numFmt w:val="bullet"/>
      <w:lvlText w:val="•"/>
      <w:lvlJc w:val="left"/>
      <w:pPr>
        <w:ind w:left="1428" w:hanging="361"/>
      </w:pPr>
      <w:rPr>
        <w:rFonts w:hint="default"/>
        <w:lang w:val="en-US" w:eastAsia="en-US" w:bidi="ar-SA"/>
      </w:rPr>
    </w:lvl>
    <w:lvl w:ilvl="2" w:tplc="50985F92">
      <w:numFmt w:val="bullet"/>
      <w:lvlText w:val="•"/>
      <w:lvlJc w:val="left"/>
      <w:pPr>
        <w:ind w:left="2376" w:hanging="361"/>
      </w:pPr>
      <w:rPr>
        <w:rFonts w:hint="default"/>
        <w:lang w:val="en-US" w:eastAsia="en-US" w:bidi="ar-SA"/>
      </w:rPr>
    </w:lvl>
    <w:lvl w:ilvl="3" w:tplc="CCCC5308">
      <w:numFmt w:val="bullet"/>
      <w:lvlText w:val="•"/>
      <w:lvlJc w:val="left"/>
      <w:pPr>
        <w:ind w:left="3324" w:hanging="361"/>
      </w:pPr>
      <w:rPr>
        <w:rFonts w:hint="default"/>
        <w:lang w:val="en-US" w:eastAsia="en-US" w:bidi="ar-SA"/>
      </w:rPr>
    </w:lvl>
    <w:lvl w:ilvl="4" w:tplc="C1323222">
      <w:numFmt w:val="bullet"/>
      <w:lvlText w:val="•"/>
      <w:lvlJc w:val="left"/>
      <w:pPr>
        <w:ind w:left="4272" w:hanging="361"/>
      </w:pPr>
      <w:rPr>
        <w:rFonts w:hint="default"/>
        <w:lang w:val="en-US" w:eastAsia="en-US" w:bidi="ar-SA"/>
      </w:rPr>
    </w:lvl>
    <w:lvl w:ilvl="5" w:tplc="D3E82300">
      <w:numFmt w:val="bullet"/>
      <w:lvlText w:val="•"/>
      <w:lvlJc w:val="left"/>
      <w:pPr>
        <w:ind w:left="5220" w:hanging="361"/>
      </w:pPr>
      <w:rPr>
        <w:rFonts w:hint="default"/>
        <w:lang w:val="en-US" w:eastAsia="en-US" w:bidi="ar-SA"/>
      </w:rPr>
    </w:lvl>
    <w:lvl w:ilvl="6" w:tplc="18E67058">
      <w:numFmt w:val="bullet"/>
      <w:lvlText w:val="•"/>
      <w:lvlJc w:val="left"/>
      <w:pPr>
        <w:ind w:left="6168" w:hanging="361"/>
      </w:pPr>
      <w:rPr>
        <w:rFonts w:hint="default"/>
        <w:lang w:val="en-US" w:eastAsia="en-US" w:bidi="ar-SA"/>
      </w:rPr>
    </w:lvl>
    <w:lvl w:ilvl="7" w:tplc="419EB7DA">
      <w:numFmt w:val="bullet"/>
      <w:lvlText w:val="•"/>
      <w:lvlJc w:val="left"/>
      <w:pPr>
        <w:ind w:left="7116" w:hanging="361"/>
      </w:pPr>
      <w:rPr>
        <w:rFonts w:hint="default"/>
        <w:lang w:val="en-US" w:eastAsia="en-US" w:bidi="ar-SA"/>
      </w:rPr>
    </w:lvl>
    <w:lvl w:ilvl="8" w:tplc="D2CC73A8">
      <w:numFmt w:val="bullet"/>
      <w:lvlText w:val="•"/>
      <w:lvlJc w:val="left"/>
      <w:pPr>
        <w:ind w:left="8064" w:hanging="361"/>
      </w:pPr>
      <w:rPr>
        <w:rFonts w:hint="default"/>
        <w:lang w:val="en-US" w:eastAsia="en-US" w:bidi="ar-SA"/>
      </w:rPr>
    </w:lvl>
  </w:abstractNum>
  <w:abstractNum w:abstractNumId="2" w15:restartNumberingAfterBreak="0">
    <w:nsid w:val="10A117F3"/>
    <w:multiLevelType w:val="hybridMultilevel"/>
    <w:tmpl w:val="B25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72585"/>
    <w:multiLevelType w:val="hybridMultilevel"/>
    <w:tmpl w:val="158C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64AE2"/>
    <w:multiLevelType w:val="hybridMultilevel"/>
    <w:tmpl w:val="99C4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52E6F"/>
    <w:multiLevelType w:val="hybridMultilevel"/>
    <w:tmpl w:val="23D4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113E1"/>
    <w:multiLevelType w:val="hybridMultilevel"/>
    <w:tmpl w:val="BC92DDC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A07051"/>
    <w:multiLevelType w:val="hybridMultilevel"/>
    <w:tmpl w:val="645E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5A00B1"/>
    <w:multiLevelType w:val="hybridMultilevel"/>
    <w:tmpl w:val="8BB0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6169F7"/>
    <w:multiLevelType w:val="hybridMultilevel"/>
    <w:tmpl w:val="F786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D476E"/>
    <w:multiLevelType w:val="hybridMultilevel"/>
    <w:tmpl w:val="A0E2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3E23E6"/>
    <w:multiLevelType w:val="hybridMultilevel"/>
    <w:tmpl w:val="4FEEE668"/>
    <w:lvl w:ilvl="0" w:tplc="AF980692">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5B96470B"/>
    <w:multiLevelType w:val="hybridMultilevel"/>
    <w:tmpl w:val="72D26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130DB2"/>
    <w:multiLevelType w:val="hybridMultilevel"/>
    <w:tmpl w:val="6BA8A53C"/>
    <w:lvl w:ilvl="0" w:tplc="6206EE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D41DD0"/>
    <w:multiLevelType w:val="hybridMultilevel"/>
    <w:tmpl w:val="D38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32B8B"/>
    <w:multiLevelType w:val="hybridMultilevel"/>
    <w:tmpl w:val="5474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DC13DB"/>
    <w:multiLevelType w:val="hybridMultilevel"/>
    <w:tmpl w:val="E82C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B5516"/>
    <w:multiLevelType w:val="hybridMultilevel"/>
    <w:tmpl w:val="CADA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932870">
    <w:abstractNumId w:val="17"/>
  </w:num>
  <w:num w:numId="2" w16cid:durableId="2025789198">
    <w:abstractNumId w:val="13"/>
  </w:num>
  <w:num w:numId="3" w16cid:durableId="1349679682">
    <w:abstractNumId w:val="6"/>
  </w:num>
  <w:num w:numId="4" w16cid:durableId="1994219502">
    <w:abstractNumId w:val="0"/>
  </w:num>
  <w:num w:numId="5" w16cid:durableId="327363887">
    <w:abstractNumId w:val="10"/>
  </w:num>
  <w:num w:numId="6" w16cid:durableId="887839366">
    <w:abstractNumId w:val="12"/>
  </w:num>
  <w:num w:numId="7" w16cid:durableId="928347394">
    <w:abstractNumId w:val="16"/>
  </w:num>
  <w:num w:numId="8" w16cid:durableId="1212305263">
    <w:abstractNumId w:val="2"/>
  </w:num>
  <w:num w:numId="9" w16cid:durableId="999579027">
    <w:abstractNumId w:val="4"/>
  </w:num>
  <w:num w:numId="10" w16cid:durableId="511183957">
    <w:abstractNumId w:val="9"/>
  </w:num>
  <w:num w:numId="11" w16cid:durableId="476914993">
    <w:abstractNumId w:val="11"/>
  </w:num>
  <w:num w:numId="12" w16cid:durableId="1650283253">
    <w:abstractNumId w:val="3"/>
  </w:num>
  <w:num w:numId="13" w16cid:durableId="1077050434">
    <w:abstractNumId w:val="5"/>
  </w:num>
  <w:num w:numId="14" w16cid:durableId="1783570108">
    <w:abstractNumId w:val="1"/>
  </w:num>
  <w:num w:numId="15" w16cid:durableId="1253396284">
    <w:abstractNumId w:val="15"/>
  </w:num>
  <w:num w:numId="16" w16cid:durableId="1093739926">
    <w:abstractNumId w:val="7"/>
  </w:num>
  <w:num w:numId="17" w16cid:durableId="1558934376">
    <w:abstractNumId w:val="8"/>
  </w:num>
  <w:num w:numId="18" w16cid:durableId="166100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0E"/>
    <w:rsid w:val="00000643"/>
    <w:rsid w:val="00000780"/>
    <w:rsid w:val="00000DD5"/>
    <w:rsid w:val="00001D2B"/>
    <w:rsid w:val="0000251C"/>
    <w:rsid w:val="000038B6"/>
    <w:rsid w:val="00004587"/>
    <w:rsid w:val="000059D4"/>
    <w:rsid w:val="00011C0D"/>
    <w:rsid w:val="00020FEB"/>
    <w:rsid w:val="00022CBA"/>
    <w:rsid w:val="0002388E"/>
    <w:rsid w:val="00024E67"/>
    <w:rsid w:val="000257F1"/>
    <w:rsid w:val="00027D5E"/>
    <w:rsid w:val="000404FF"/>
    <w:rsid w:val="00041F1C"/>
    <w:rsid w:val="00042ABD"/>
    <w:rsid w:val="00043A33"/>
    <w:rsid w:val="00045B60"/>
    <w:rsid w:val="00047528"/>
    <w:rsid w:val="000476E7"/>
    <w:rsid w:val="00047A2E"/>
    <w:rsid w:val="00052128"/>
    <w:rsid w:val="000551D3"/>
    <w:rsid w:val="00057916"/>
    <w:rsid w:val="00057B3C"/>
    <w:rsid w:val="00060227"/>
    <w:rsid w:val="00064492"/>
    <w:rsid w:val="00070151"/>
    <w:rsid w:val="000722D2"/>
    <w:rsid w:val="00073A17"/>
    <w:rsid w:val="00077E1D"/>
    <w:rsid w:val="00077E63"/>
    <w:rsid w:val="00081D9F"/>
    <w:rsid w:val="00082331"/>
    <w:rsid w:val="000838D3"/>
    <w:rsid w:val="0008424E"/>
    <w:rsid w:val="00085591"/>
    <w:rsid w:val="0008727B"/>
    <w:rsid w:val="0009005F"/>
    <w:rsid w:val="00093FED"/>
    <w:rsid w:val="000955D4"/>
    <w:rsid w:val="00095F10"/>
    <w:rsid w:val="0009619D"/>
    <w:rsid w:val="00096405"/>
    <w:rsid w:val="000A0706"/>
    <w:rsid w:val="000A1EB3"/>
    <w:rsid w:val="000A36FA"/>
    <w:rsid w:val="000A3FAA"/>
    <w:rsid w:val="000A6BAB"/>
    <w:rsid w:val="000A6CBE"/>
    <w:rsid w:val="000B366B"/>
    <w:rsid w:val="000B3AC7"/>
    <w:rsid w:val="000B4772"/>
    <w:rsid w:val="000B7ADE"/>
    <w:rsid w:val="000B7B81"/>
    <w:rsid w:val="000B7ECF"/>
    <w:rsid w:val="000C4FFA"/>
    <w:rsid w:val="000D0D85"/>
    <w:rsid w:val="000D1086"/>
    <w:rsid w:val="000D146D"/>
    <w:rsid w:val="000D2B0D"/>
    <w:rsid w:val="000D3338"/>
    <w:rsid w:val="000D42D9"/>
    <w:rsid w:val="000E209F"/>
    <w:rsid w:val="000E6D34"/>
    <w:rsid w:val="000F16EA"/>
    <w:rsid w:val="000F2D40"/>
    <w:rsid w:val="000F593A"/>
    <w:rsid w:val="001019C2"/>
    <w:rsid w:val="001023E7"/>
    <w:rsid w:val="00102642"/>
    <w:rsid w:val="00102EFB"/>
    <w:rsid w:val="00104564"/>
    <w:rsid w:val="0010502D"/>
    <w:rsid w:val="00107F97"/>
    <w:rsid w:val="00112BBB"/>
    <w:rsid w:val="00113832"/>
    <w:rsid w:val="00114212"/>
    <w:rsid w:val="001147C4"/>
    <w:rsid w:val="001170F3"/>
    <w:rsid w:val="00120CBD"/>
    <w:rsid w:val="001214B2"/>
    <w:rsid w:val="0012300C"/>
    <w:rsid w:val="00126633"/>
    <w:rsid w:val="00126F14"/>
    <w:rsid w:val="00130438"/>
    <w:rsid w:val="00130B48"/>
    <w:rsid w:val="001311B0"/>
    <w:rsid w:val="0013175B"/>
    <w:rsid w:val="00133FB7"/>
    <w:rsid w:val="00135FE6"/>
    <w:rsid w:val="00136D4B"/>
    <w:rsid w:val="00137B76"/>
    <w:rsid w:val="00140F9E"/>
    <w:rsid w:val="001417C3"/>
    <w:rsid w:val="00141983"/>
    <w:rsid w:val="00141C8D"/>
    <w:rsid w:val="00141ED5"/>
    <w:rsid w:val="0015191E"/>
    <w:rsid w:val="00151C6E"/>
    <w:rsid w:val="00151FB3"/>
    <w:rsid w:val="00152F5D"/>
    <w:rsid w:val="0015627E"/>
    <w:rsid w:val="0015638A"/>
    <w:rsid w:val="001619B6"/>
    <w:rsid w:val="0016293C"/>
    <w:rsid w:val="001656C0"/>
    <w:rsid w:val="00166D45"/>
    <w:rsid w:val="001671F2"/>
    <w:rsid w:val="00170D33"/>
    <w:rsid w:val="00172F50"/>
    <w:rsid w:val="00173DC9"/>
    <w:rsid w:val="00173F08"/>
    <w:rsid w:val="00174827"/>
    <w:rsid w:val="0017547F"/>
    <w:rsid w:val="00175A49"/>
    <w:rsid w:val="00175A5D"/>
    <w:rsid w:val="0017610D"/>
    <w:rsid w:val="001764F9"/>
    <w:rsid w:val="001765EF"/>
    <w:rsid w:val="00180B49"/>
    <w:rsid w:val="001818B4"/>
    <w:rsid w:val="00182393"/>
    <w:rsid w:val="0018460A"/>
    <w:rsid w:val="001865B3"/>
    <w:rsid w:val="00186720"/>
    <w:rsid w:val="001913E7"/>
    <w:rsid w:val="001913EB"/>
    <w:rsid w:val="0019387B"/>
    <w:rsid w:val="00193E65"/>
    <w:rsid w:val="001942C5"/>
    <w:rsid w:val="0019503A"/>
    <w:rsid w:val="001977FD"/>
    <w:rsid w:val="001978BB"/>
    <w:rsid w:val="00197F3D"/>
    <w:rsid w:val="001A0119"/>
    <w:rsid w:val="001A03BE"/>
    <w:rsid w:val="001A0E29"/>
    <w:rsid w:val="001A4651"/>
    <w:rsid w:val="001A4884"/>
    <w:rsid w:val="001A60D3"/>
    <w:rsid w:val="001A65B3"/>
    <w:rsid w:val="001B140C"/>
    <w:rsid w:val="001B710D"/>
    <w:rsid w:val="001B7498"/>
    <w:rsid w:val="001B78C1"/>
    <w:rsid w:val="001C25B1"/>
    <w:rsid w:val="001C2AC9"/>
    <w:rsid w:val="001C35BA"/>
    <w:rsid w:val="001C37EF"/>
    <w:rsid w:val="001C3E4A"/>
    <w:rsid w:val="001C4FDA"/>
    <w:rsid w:val="001C6513"/>
    <w:rsid w:val="001C654C"/>
    <w:rsid w:val="001D2255"/>
    <w:rsid w:val="001D2F9E"/>
    <w:rsid w:val="001D4156"/>
    <w:rsid w:val="001D49B8"/>
    <w:rsid w:val="001D583E"/>
    <w:rsid w:val="001D6886"/>
    <w:rsid w:val="001E2B87"/>
    <w:rsid w:val="001E5008"/>
    <w:rsid w:val="001E6D59"/>
    <w:rsid w:val="001E75F4"/>
    <w:rsid w:val="001F12ED"/>
    <w:rsid w:val="001F3543"/>
    <w:rsid w:val="001F54D6"/>
    <w:rsid w:val="001F5ECD"/>
    <w:rsid w:val="001F7EC7"/>
    <w:rsid w:val="0021061A"/>
    <w:rsid w:val="002106BC"/>
    <w:rsid w:val="0021126F"/>
    <w:rsid w:val="00213DAA"/>
    <w:rsid w:val="002147DE"/>
    <w:rsid w:val="00216F31"/>
    <w:rsid w:val="00217258"/>
    <w:rsid w:val="002179AE"/>
    <w:rsid w:val="00220139"/>
    <w:rsid w:val="002226D0"/>
    <w:rsid w:val="00225006"/>
    <w:rsid w:val="00231F30"/>
    <w:rsid w:val="00232208"/>
    <w:rsid w:val="00234C5D"/>
    <w:rsid w:val="00237516"/>
    <w:rsid w:val="00240077"/>
    <w:rsid w:val="002422AA"/>
    <w:rsid w:val="002442BF"/>
    <w:rsid w:val="00244DF4"/>
    <w:rsid w:val="002455C3"/>
    <w:rsid w:val="00251111"/>
    <w:rsid w:val="002511C0"/>
    <w:rsid w:val="00251805"/>
    <w:rsid w:val="002539DA"/>
    <w:rsid w:val="00254BAC"/>
    <w:rsid w:val="002550B9"/>
    <w:rsid w:val="00260456"/>
    <w:rsid w:val="0026089D"/>
    <w:rsid w:val="00260C04"/>
    <w:rsid w:val="00260CB0"/>
    <w:rsid w:val="00261504"/>
    <w:rsid w:val="0026272A"/>
    <w:rsid w:val="00264804"/>
    <w:rsid w:val="00265760"/>
    <w:rsid w:val="00266829"/>
    <w:rsid w:val="00266BDE"/>
    <w:rsid w:val="00272EF3"/>
    <w:rsid w:val="00273803"/>
    <w:rsid w:val="00274B94"/>
    <w:rsid w:val="00274C46"/>
    <w:rsid w:val="00275358"/>
    <w:rsid w:val="00283C47"/>
    <w:rsid w:val="002840A6"/>
    <w:rsid w:val="00284438"/>
    <w:rsid w:val="002872CC"/>
    <w:rsid w:val="00287AA8"/>
    <w:rsid w:val="002963EA"/>
    <w:rsid w:val="00296D32"/>
    <w:rsid w:val="002A1B6E"/>
    <w:rsid w:val="002A534E"/>
    <w:rsid w:val="002A73FE"/>
    <w:rsid w:val="002B076D"/>
    <w:rsid w:val="002B2176"/>
    <w:rsid w:val="002B43D0"/>
    <w:rsid w:val="002B4B84"/>
    <w:rsid w:val="002C08E0"/>
    <w:rsid w:val="002C3950"/>
    <w:rsid w:val="002C55E6"/>
    <w:rsid w:val="002C6EFD"/>
    <w:rsid w:val="002C76F6"/>
    <w:rsid w:val="002D043C"/>
    <w:rsid w:val="002D39A0"/>
    <w:rsid w:val="002D4BA7"/>
    <w:rsid w:val="002D7C4F"/>
    <w:rsid w:val="002E19F6"/>
    <w:rsid w:val="002E1C79"/>
    <w:rsid w:val="002E448C"/>
    <w:rsid w:val="002F04EC"/>
    <w:rsid w:val="002F0A71"/>
    <w:rsid w:val="002F2AF7"/>
    <w:rsid w:val="002F7188"/>
    <w:rsid w:val="002F7909"/>
    <w:rsid w:val="003013AA"/>
    <w:rsid w:val="00302E06"/>
    <w:rsid w:val="003034F4"/>
    <w:rsid w:val="003067C3"/>
    <w:rsid w:val="00307684"/>
    <w:rsid w:val="0031126D"/>
    <w:rsid w:val="00312423"/>
    <w:rsid w:val="0031363A"/>
    <w:rsid w:val="0031539D"/>
    <w:rsid w:val="003159A1"/>
    <w:rsid w:val="00316568"/>
    <w:rsid w:val="00316ED7"/>
    <w:rsid w:val="003213C7"/>
    <w:rsid w:val="0032234B"/>
    <w:rsid w:val="003237D3"/>
    <w:rsid w:val="0033188F"/>
    <w:rsid w:val="00332D69"/>
    <w:rsid w:val="0033325E"/>
    <w:rsid w:val="003339C7"/>
    <w:rsid w:val="003353E7"/>
    <w:rsid w:val="0034004F"/>
    <w:rsid w:val="00342A14"/>
    <w:rsid w:val="003430F5"/>
    <w:rsid w:val="003435E0"/>
    <w:rsid w:val="00346E7A"/>
    <w:rsid w:val="0035089E"/>
    <w:rsid w:val="00352E2B"/>
    <w:rsid w:val="00354FF5"/>
    <w:rsid w:val="0035600B"/>
    <w:rsid w:val="00361788"/>
    <w:rsid w:val="00361F98"/>
    <w:rsid w:val="003620EE"/>
    <w:rsid w:val="00362553"/>
    <w:rsid w:val="0036342E"/>
    <w:rsid w:val="003645B3"/>
    <w:rsid w:val="00364D44"/>
    <w:rsid w:val="00365C14"/>
    <w:rsid w:val="00365FAE"/>
    <w:rsid w:val="00366391"/>
    <w:rsid w:val="00371D91"/>
    <w:rsid w:val="00372480"/>
    <w:rsid w:val="0037266E"/>
    <w:rsid w:val="003728BA"/>
    <w:rsid w:val="00373379"/>
    <w:rsid w:val="003741A7"/>
    <w:rsid w:val="003746D3"/>
    <w:rsid w:val="00381BAA"/>
    <w:rsid w:val="00381E65"/>
    <w:rsid w:val="0038257C"/>
    <w:rsid w:val="0038309F"/>
    <w:rsid w:val="0038415A"/>
    <w:rsid w:val="003851B4"/>
    <w:rsid w:val="0038784F"/>
    <w:rsid w:val="003905FD"/>
    <w:rsid w:val="00390B3F"/>
    <w:rsid w:val="0039121C"/>
    <w:rsid w:val="003924C9"/>
    <w:rsid w:val="00393230"/>
    <w:rsid w:val="00393AC8"/>
    <w:rsid w:val="00396279"/>
    <w:rsid w:val="003978AC"/>
    <w:rsid w:val="003A0D71"/>
    <w:rsid w:val="003A1674"/>
    <w:rsid w:val="003A18A2"/>
    <w:rsid w:val="003A1BD9"/>
    <w:rsid w:val="003A2A79"/>
    <w:rsid w:val="003A2AF3"/>
    <w:rsid w:val="003B1695"/>
    <w:rsid w:val="003B1CE3"/>
    <w:rsid w:val="003B5C9C"/>
    <w:rsid w:val="003B6B28"/>
    <w:rsid w:val="003C0B17"/>
    <w:rsid w:val="003C11CB"/>
    <w:rsid w:val="003C52B3"/>
    <w:rsid w:val="003D1C19"/>
    <w:rsid w:val="003D3270"/>
    <w:rsid w:val="003D5250"/>
    <w:rsid w:val="003D6EEA"/>
    <w:rsid w:val="003E005C"/>
    <w:rsid w:val="003E33BE"/>
    <w:rsid w:val="003E3B2F"/>
    <w:rsid w:val="003E5442"/>
    <w:rsid w:val="003E66AF"/>
    <w:rsid w:val="003E6FC5"/>
    <w:rsid w:val="003F1D6F"/>
    <w:rsid w:val="003F207C"/>
    <w:rsid w:val="003F3FBE"/>
    <w:rsid w:val="003F4945"/>
    <w:rsid w:val="003F5251"/>
    <w:rsid w:val="003F656B"/>
    <w:rsid w:val="00401B82"/>
    <w:rsid w:val="004028CA"/>
    <w:rsid w:val="00406144"/>
    <w:rsid w:val="00406355"/>
    <w:rsid w:val="00413731"/>
    <w:rsid w:val="004203E9"/>
    <w:rsid w:val="00423425"/>
    <w:rsid w:val="0042367D"/>
    <w:rsid w:val="00423C9E"/>
    <w:rsid w:val="00426168"/>
    <w:rsid w:val="0042698E"/>
    <w:rsid w:val="00426A73"/>
    <w:rsid w:val="0043117A"/>
    <w:rsid w:val="004324B9"/>
    <w:rsid w:val="0044143A"/>
    <w:rsid w:val="00443569"/>
    <w:rsid w:val="00445078"/>
    <w:rsid w:val="004452D6"/>
    <w:rsid w:val="00445918"/>
    <w:rsid w:val="00446B74"/>
    <w:rsid w:val="004478F3"/>
    <w:rsid w:val="0045063A"/>
    <w:rsid w:val="00451321"/>
    <w:rsid w:val="004544E8"/>
    <w:rsid w:val="00456916"/>
    <w:rsid w:val="0046019D"/>
    <w:rsid w:val="004601FD"/>
    <w:rsid w:val="004603F2"/>
    <w:rsid w:val="00465D1B"/>
    <w:rsid w:val="00466E66"/>
    <w:rsid w:val="004701F3"/>
    <w:rsid w:val="00472CD4"/>
    <w:rsid w:val="00473589"/>
    <w:rsid w:val="00480D19"/>
    <w:rsid w:val="00482DC6"/>
    <w:rsid w:val="00487737"/>
    <w:rsid w:val="004907FE"/>
    <w:rsid w:val="00491B16"/>
    <w:rsid w:val="004940EF"/>
    <w:rsid w:val="004A4203"/>
    <w:rsid w:val="004A4CA8"/>
    <w:rsid w:val="004A6730"/>
    <w:rsid w:val="004A7AC3"/>
    <w:rsid w:val="004B2E30"/>
    <w:rsid w:val="004B4093"/>
    <w:rsid w:val="004B594D"/>
    <w:rsid w:val="004B6017"/>
    <w:rsid w:val="004C089C"/>
    <w:rsid w:val="004C1FC2"/>
    <w:rsid w:val="004C3684"/>
    <w:rsid w:val="004C4AD6"/>
    <w:rsid w:val="004C6018"/>
    <w:rsid w:val="004D189C"/>
    <w:rsid w:val="004D24B6"/>
    <w:rsid w:val="004D381D"/>
    <w:rsid w:val="004D3CD9"/>
    <w:rsid w:val="004D585B"/>
    <w:rsid w:val="004E2474"/>
    <w:rsid w:val="004E36AE"/>
    <w:rsid w:val="004E4F5B"/>
    <w:rsid w:val="004E7382"/>
    <w:rsid w:val="004F0CE8"/>
    <w:rsid w:val="004F5B5B"/>
    <w:rsid w:val="004F61F4"/>
    <w:rsid w:val="004F7FB7"/>
    <w:rsid w:val="00500ACB"/>
    <w:rsid w:val="00500FBC"/>
    <w:rsid w:val="00504ED2"/>
    <w:rsid w:val="00505AB6"/>
    <w:rsid w:val="0050641D"/>
    <w:rsid w:val="0051299E"/>
    <w:rsid w:val="0051441F"/>
    <w:rsid w:val="0051569B"/>
    <w:rsid w:val="005162DF"/>
    <w:rsid w:val="00516D8F"/>
    <w:rsid w:val="00517D74"/>
    <w:rsid w:val="005220C5"/>
    <w:rsid w:val="0052295E"/>
    <w:rsid w:val="00523826"/>
    <w:rsid w:val="005242DE"/>
    <w:rsid w:val="00524C81"/>
    <w:rsid w:val="00524DDE"/>
    <w:rsid w:val="00525621"/>
    <w:rsid w:val="00525782"/>
    <w:rsid w:val="00525BA4"/>
    <w:rsid w:val="00526570"/>
    <w:rsid w:val="005267DB"/>
    <w:rsid w:val="00530CDA"/>
    <w:rsid w:val="0053257F"/>
    <w:rsid w:val="005336DE"/>
    <w:rsid w:val="00535C5C"/>
    <w:rsid w:val="00536A8E"/>
    <w:rsid w:val="0054035B"/>
    <w:rsid w:val="005404D0"/>
    <w:rsid w:val="0054090F"/>
    <w:rsid w:val="005436C2"/>
    <w:rsid w:val="0054456F"/>
    <w:rsid w:val="0054695D"/>
    <w:rsid w:val="00547084"/>
    <w:rsid w:val="00547378"/>
    <w:rsid w:val="0054754C"/>
    <w:rsid w:val="00547BEE"/>
    <w:rsid w:val="005501A8"/>
    <w:rsid w:val="00550FC5"/>
    <w:rsid w:val="00551E6E"/>
    <w:rsid w:val="005522CD"/>
    <w:rsid w:val="0055415B"/>
    <w:rsid w:val="00560FD5"/>
    <w:rsid w:val="00561B0B"/>
    <w:rsid w:val="00563144"/>
    <w:rsid w:val="005655C6"/>
    <w:rsid w:val="00566E00"/>
    <w:rsid w:val="00567148"/>
    <w:rsid w:val="005717AD"/>
    <w:rsid w:val="005770A5"/>
    <w:rsid w:val="0058041D"/>
    <w:rsid w:val="005824C0"/>
    <w:rsid w:val="005849E3"/>
    <w:rsid w:val="005859FB"/>
    <w:rsid w:val="00586C7D"/>
    <w:rsid w:val="00592D5A"/>
    <w:rsid w:val="005934A5"/>
    <w:rsid w:val="00594F4B"/>
    <w:rsid w:val="00596198"/>
    <w:rsid w:val="00597F23"/>
    <w:rsid w:val="005A25B3"/>
    <w:rsid w:val="005A6638"/>
    <w:rsid w:val="005A6FCF"/>
    <w:rsid w:val="005A743B"/>
    <w:rsid w:val="005A7ADE"/>
    <w:rsid w:val="005B2021"/>
    <w:rsid w:val="005B4ED6"/>
    <w:rsid w:val="005C1610"/>
    <w:rsid w:val="005C1E6C"/>
    <w:rsid w:val="005C3BAF"/>
    <w:rsid w:val="005C53B1"/>
    <w:rsid w:val="005C6074"/>
    <w:rsid w:val="005C71E5"/>
    <w:rsid w:val="005D1663"/>
    <w:rsid w:val="005D628C"/>
    <w:rsid w:val="005E0BB8"/>
    <w:rsid w:val="005E2B47"/>
    <w:rsid w:val="005E5B26"/>
    <w:rsid w:val="005E67F6"/>
    <w:rsid w:val="005F018A"/>
    <w:rsid w:val="005F2C9B"/>
    <w:rsid w:val="005F4F74"/>
    <w:rsid w:val="00601CA1"/>
    <w:rsid w:val="006033D6"/>
    <w:rsid w:val="00603A1E"/>
    <w:rsid w:val="00604350"/>
    <w:rsid w:val="00606AFC"/>
    <w:rsid w:val="006121D8"/>
    <w:rsid w:val="00612972"/>
    <w:rsid w:val="00612D9B"/>
    <w:rsid w:val="00612F6D"/>
    <w:rsid w:val="00613231"/>
    <w:rsid w:val="00614744"/>
    <w:rsid w:val="006167A1"/>
    <w:rsid w:val="00622453"/>
    <w:rsid w:val="0062287F"/>
    <w:rsid w:val="00624DB7"/>
    <w:rsid w:val="00625B4F"/>
    <w:rsid w:val="00625FC5"/>
    <w:rsid w:val="006267E7"/>
    <w:rsid w:val="00626853"/>
    <w:rsid w:val="00626959"/>
    <w:rsid w:val="006275D7"/>
    <w:rsid w:val="006306B0"/>
    <w:rsid w:val="00630DC2"/>
    <w:rsid w:val="00631029"/>
    <w:rsid w:val="00632DC2"/>
    <w:rsid w:val="006334E8"/>
    <w:rsid w:val="00633F8D"/>
    <w:rsid w:val="006342A0"/>
    <w:rsid w:val="00635F26"/>
    <w:rsid w:val="00640FCB"/>
    <w:rsid w:val="00641540"/>
    <w:rsid w:val="006416E1"/>
    <w:rsid w:val="00646473"/>
    <w:rsid w:val="006467D3"/>
    <w:rsid w:val="006472C6"/>
    <w:rsid w:val="00652195"/>
    <w:rsid w:val="00653A54"/>
    <w:rsid w:val="00656990"/>
    <w:rsid w:val="00660D3D"/>
    <w:rsid w:val="00665294"/>
    <w:rsid w:val="00665523"/>
    <w:rsid w:val="00666EA4"/>
    <w:rsid w:val="006750CC"/>
    <w:rsid w:val="00680229"/>
    <w:rsid w:val="006827B7"/>
    <w:rsid w:val="00682D04"/>
    <w:rsid w:val="00684251"/>
    <w:rsid w:val="00690742"/>
    <w:rsid w:val="00697F0D"/>
    <w:rsid w:val="006A1414"/>
    <w:rsid w:val="006A1FA4"/>
    <w:rsid w:val="006A29FE"/>
    <w:rsid w:val="006A35E1"/>
    <w:rsid w:val="006A5AAB"/>
    <w:rsid w:val="006A7D81"/>
    <w:rsid w:val="006B2D32"/>
    <w:rsid w:val="006B6D7D"/>
    <w:rsid w:val="006B71A1"/>
    <w:rsid w:val="006B722E"/>
    <w:rsid w:val="006B7443"/>
    <w:rsid w:val="006B7FA0"/>
    <w:rsid w:val="006C01EB"/>
    <w:rsid w:val="006C185A"/>
    <w:rsid w:val="006C1957"/>
    <w:rsid w:val="006C452B"/>
    <w:rsid w:val="006C63D8"/>
    <w:rsid w:val="006C7432"/>
    <w:rsid w:val="006C78B2"/>
    <w:rsid w:val="006D4AD3"/>
    <w:rsid w:val="006D5B53"/>
    <w:rsid w:val="006D5FD2"/>
    <w:rsid w:val="006E0EE4"/>
    <w:rsid w:val="006E1F9E"/>
    <w:rsid w:val="006E4E2F"/>
    <w:rsid w:val="006E70F9"/>
    <w:rsid w:val="006F2BAC"/>
    <w:rsid w:val="006F36B4"/>
    <w:rsid w:val="006F3D72"/>
    <w:rsid w:val="006F5F72"/>
    <w:rsid w:val="006F783F"/>
    <w:rsid w:val="006F7A20"/>
    <w:rsid w:val="0070005E"/>
    <w:rsid w:val="00700BF4"/>
    <w:rsid w:val="00701579"/>
    <w:rsid w:val="00701B7F"/>
    <w:rsid w:val="00701D1B"/>
    <w:rsid w:val="0070212D"/>
    <w:rsid w:val="00702F02"/>
    <w:rsid w:val="0070320E"/>
    <w:rsid w:val="00704334"/>
    <w:rsid w:val="0070695E"/>
    <w:rsid w:val="00714204"/>
    <w:rsid w:val="0071452C"/>
    <w:rsid w:val="00715825"/>
    <w:rsid w:val="007206CA"/>
    <w:rsid w:val="007207BF"/>
    <w:rsid w:val="0072121F"/>
    <w:rsid w:val="00731C38"/>
    <w:rsid w:val="0073260F"/>
    <w:rsid w:val="00734301"/>
    <w:rsid w:val="0073764C"/>
    <w:rsid w:val="00737FA3"/>
    <w:rsid w:val="00741304"/>
    <w:rsid w:val="0074278F"/>
    <w:rsid w:val="0074359E"/>
    <w:rsid w:val="00744D86"/>
    <w:rsid w:val="007455A1"/>
    <w:rsid w:val="00746AA4"/>
    <w:rsid w:val="0074762A"/>
    <w:rsid w:val="00747B37"/>
    <w:rsid w:val="00747C1A"/>
    <w:rsid w:val="007503B8"/>
    <w:rsid w:val="00756E65"/>
    <w:rsid w:val="00757B28"/>
    <w:rsid w:val="00760A3C"/>
    <w:rsid w:val="00760BE5"/>
    <w:rsid w:val="007614E1"/>
    <w:rsid w:val="00762666"/>
    <w:rsid w:val="0077134B"/>
    <w:rsid w:val="0077336F"/>
    <w:rsid w:val="007739B9"/>
    <w:rsid w:val="0077477F"/>
    <w:rsid w:val="00775E52"/>
    <w:rsid w:val="00776058"/>
    <w:rsid w:val="0078009D"/>
    <w:rsid w:val="007803C0"/>
    <w:rsid w:val="00781D5E"/>
    <w:rsid w:val="00787869"/>
    <w:rsid w:val="00790DE4"/>
    <w:rsid w:val="0079388F"/>
    <w:rsid w:val="00796F6A"/>
    <w:rsid w:val="007A02C9"/>
    <w:rsid w:val="007A0D46"/>
    <w:rsid w:val="007A4D5B"/>
    <w:rsid w:val="007B0CED"/>
    <w:rsid w:val="007B0DBC"/>
    <w:rsid w:val="007B43D0"/>
    <w:rsid w:val="007B48DD"/>
    <w:rsid w:val="007B77C4"/>
    <w:rsid w:val="007C125B"/>
    <w:rsid w:val="007C2950"/>
    <w:rsid w:val="007C4067"/>
    <w:rsid w:val="007C5FF6"/>
    <w:rsid w:val="007D1D9A"/>
    <w:rsid w:val="007D60DB"/>
    <w:rsid w:val="007E235E"/>
    <w:rsid w:val="007E25CD"/>
    <w:rsid w:val="007E5ADF"/>
    <w:rsid w:val="007F1167"/>
    <w:rsid w:val="007F31C5"/>
    <w:rsid w:val="007F543E"/>
    <w:rsid w:val="007F6107"/>
    <w:rsid w:val="00800688"/>
    <w:rsid w:val="0080476B"/>
    <w:rsid w:val="00814923"/>
    <w:rsid w:val="00814C90"/>
    <w:rsid w:val="0081547B"/>
    <w:rsid w:val="008178BC"/>
    <w:rsid w:val="008242A0"/>
    <w:rsid w:val="0083239C"/>
    <w:rsid w:val="00833E84"/>
    <w:rsid w:val="00835EBE"/>
    <w:rsid w:val="008367FE"/>
    <w:rsid w:val="008378DF"/>
    <w:rsid w:val="00841514"/>
    <w:rsid w:val="00843FBD"/>
    <w:rsid w:val="008441CA"/>
    <w:rsid w:val="008446F2"/>
    <w:rsid w:val="00845C98"/>
    <w:rsid w:val="00846839"/>
    <w:rsid w:val="00850CD9"/>
    <w:rsid w:val="00852EF3"/>
    <w:rsid w:val="0085651E"/>
    <w:rsid w:val="00860029"/>
    <w:rsid w:val="00860D9A"/>
    <w:rsid w:val="008614D3"/>
    <w:rsid w:val="00861AE2"/>
    <w:rsid w:val="00867124"/>
    <w:rsid w:val="00872755"/>
    <w:rsid w:val="008728AA"/>
    <w:rsid w:val="00873CA3"/>
    <w:rsid w:val="00874CC6"/>
    <w:rsid w:val="008759EC"/>
    <w:rsid w:val="008762CF"/>
    <w:rsid w:val="008767C0"/>
    <w:rsid w:val="00877637"/>
    <w:rsid w:val="00880B1E"/>
    <w:rsid w:val="00881546"/>
    <w:rsid w:val="00882D2A"/>
    <w:rsid w:val="00884328"/>
    <w:rsid w:val="00885932"/>
    <w:rsid w:val="008864E1"/>
    <w:rsid w:val="00886A66"/>
    <w:rsid w:val="00886FF9"/>
    <w:rsid w:val="00890E0F"/>
    <w:rsid w:val="008911A9"/>
    <w:rsid w:val="00895A53"/>
    <w:rsid w:val="00896D27"/>
    <w:rsid w:val="00897BEB"/>
    <w:rsid w:val="008A0DAE"/>
    <w:rsid w:val="008A59F4"/>
    <w:rsid w:val="008A7067"/>
    <w:rsid w:val="008A7C12"/>
    <w:rsid w:val="008B115C"/>
    <w:rsid w:val="008B13E5"/>
    <w:rsid w:val="008B1CB5"/>
    <w:rsid w:val="008C0E28"/>
    <w:rsid w:val="008C1333"/>
    <w:rsid w:val="008C405B"/>
    <w:rsid w:val="008C4839"/>
    <w:rsid w:val="008C5E25"/>
    <w:rsid w:val="008D0812"/>
    <w:rsid w:val="008D273D"/>
    <w:rsid w:val="008D2CA1"/>
    <w:rsid w:val="008D3343"/>
    <w:rsid w:val="008D6A34"/>
    <w:rsid w:val="008E283D"/>
    <w:rsid w:val="008E38C9"/>
    <w:rsid w:val="008E39FD"/>
    <w:rsid w:val="008E40F7"/>
    <w:rsid w:val="008E7CE6"/>
    <w:rsid w:val="008F255A"/>
    <w:rsid w:val="008F4946"/>
    <w:rsid w:val="008F5127"/>
    <w:rsid w:val="008F55C7"/>
    <w:rsid w:val="008F78CE"/>
    <w:rsid w:val="009023EA"/>
    <w:rsid w:val="00903D2F"/>
    <w:rsid w:val="009048C6"/>
    <w:rsid w:val="009051A2"/>
    <w:rsid w:val="00906C41"/>
    <w:rsid w:val="00910093"/>
    <w:rsid w:val="009100BE"/>
    <w:rsid w:val="009100D6"/>
    <w:rsid w:val="00912D21"/>
    <w:rsid w:val="009142BE"/>
    <w:rsid w:val="00921904"/>
    <w:rsid w:val="00921F8D"/>
    <w:rsid w:val="009225D8"/>
    <w:rsid w:val="009235ED"/>
    <w:rsid w:val="009239DC"/>
    <w:rsid w:val="00926017"/>
    <w:rsid w:val="00926995"/>
    <w:rsid w:val="0092793F"/>
    <w:rsid w:val="00930E23"/>
    <w:rsid w:val="009310FB"/>
    <w:rsid w:val="00932B16"/>
    <w:rsid w:val="009341D4"/>
    <w:rsid w:val="00935BA1"/>
    <w:rsid w:val="00936230"/>
    <w:rsid w:val="009375F5"/>
    <w:rsid w:val="0094012B"/>
    <w:rsid w:val="00942668"/>
    <w:rsid w:val="00942F4D"/>
    <w:rsid w:val="009450CF"/>
    <w:rsid w:val="00946D7A"/>
    <w:rsid w:val="00952D3D"/>
    <w:rsid w:val="00953829"/>
    <w:rsid w:val="00953D6F"/>
    <w:rsid w:val="00953D8F"/>
    <w:rsid w:val="0095501D"/>
    <w:rsid w:val="00956BD1"/>
    <w:rsid w:val="009578B4"/>
    <w:rsid w:val="009605E6"/>
    <w:rsid w:val="00960B76"/>
    <w:rsid w:val="00963FAF"/>
    <w:rsid w:val="00964553"/>
    <w:rsid w:val="0096590C"/>
    <w:rsid w:val="00965C7E"/>
    <w:rsid w:val="00971DB8"/>
    <w:rsid w:val="009723E1"/>
    <w:rsid w:val="009752D7"/>
    <w:rsid w:val="00975536"/>
    <w:rsid w:val="009764EE"/>
    <w:rsid w:val="00977E7D"/>
    <w:rsid w:val="00983F49"/>
    <w:rsid w:val="0098431B"/>
    <w:rsid w:val="00986664"/>
    <w:rsid w:val="009942B4"/>
    <w:rsid w:val="00995F94"/>
    <w:rsid w:val="009A03B6"/>
    <w:rsid w:val="009A1088"/>
    <w:rsid w:val="009A17F5"/>
    <w:rsid w:val="009A4070"/>
    <w:rsid w:val="009A5AE1"/>
    <w:rsid w:val="009C1893"/>
    <w:rsid w:val="009C1EB6"/>
    <w:rsid w:val="009D24B3"/>
    <w:rsid w:val="009E08B6"/>
    <w:rsid w:val="009E2420"/>
    <w:rsid w:val="009E30E2"/>
    <w:rsid w:val="009E3FAC"/>
    <w:rsid w:val="009E4089"/>
    <w:rsid w:val="009E62CC"/>
    <w:rsid w:val="009E6489"/>
    <w:rsid w:val="009F02F1"/>
    <w:rsid w:val="009F0707"/>
    <w:rsid w:val="009F13F6"/>
    <w:rsid w:val="009F4024"/>
    <w:rsid w:val="009F5B26"/>
    <w:rsid w:val="009F6B1E"/>
    <w:rsid w:val="00A010E5"/>
    <w:rsid w:val="00A01394"/>
    <w:rsid w:val="00A016DF"/>
    <w:rsid w:val="00A017DB"/>
    <w:rsid w:val="00A02D25"/>
    <w:rsid w:val="00A03AF9"/>
    <w:rsid w:val="00A046DA"/>
    <w:rsid w:val="00A0596A"/>
    <w:rsid w:val="00A05B96"/>
    <w:rsid w:val="00A05D14"/>
    <w:rsid w:val="00A05F9A"/>
    <w:rsid w:val="00A11B23"/>
    <w:rsid w:val="00A12093"/>
    <w:rsid w:val="00A1247E"/>
    <w:rsid w:val="00A20845"/>
    <w:rsid w:val="00A21192"/>
    <w:rsid w:val="00A249BD"/>
    <w:rsid w:val="00A249C4"/>
    <w:rsid w:val="00A27ECB"/>
    <w:rsid w:val="00A3600C"/>
    <w:rsid w:val="00A42673"/>
    <w:rsid w:val="00A43BAC"/>
    <w:rsid w:val="00A440C3"/>
    <w:rsid w:val="00A456FA"/>
    <w:rsid w:val="00A45C4E"/>
    <w:rsid w:val="00A47175"/>
    <w:rsid w:val="00A47DF0"/>
    <w:rsid w:val="00A50D57"/>
    <w:rsid w:val="00A51FB5"/>
    <w:rsid w:val="00A54DEE"/>
    <w:rsid w:val="00A60308"/>
    <w:rsid w:val="00A6095D"/>
    <w:rsid w:val="00A61308"/>
    <w:rsid w:val="00A6223B"/>
    <w:rsid w:val="00A62F86"/>
    <w:rsid w:val="00A635BF"/>
    <w:rsid w:val="00A6739E"/>
    <w:rsid w:val="00A674C6"/>
    <w:rsid w:val="00A71ECE"/>
    <w:rsid w:val="00A75248"/>
    <w:rsid w:val="00A76D27"/>
    <w:rsid w:val="00A77F49"/>
    <w:rsid w:val="00A802D7"/>
    <w:rsid w:val="00A87E74"/>
    <w:rsid w:val="00A94D0E"/>
    <w:rsid w:val="00A96088"/>
    <w:rsid w:val="00A976C7"/>
    <w:rsid w:val="00AA0602"/>
    <w:rsid w:val="00AA2E7C"/>
    <w:rsid w:val="00AA4DF3"/>
    <w:rsid w:val="00AA6C49"/>
    <w:rsid w:val="00AA7379"/>
    <w:rsid w:val="00AA7A32"/>
    <w:rsid w:val="00AB174E"/>
    <w:rsid w:val="00AB353F"/>
    <w:rsid w:val="00AB388C"/>
    <w:rsid w:val="00AB47EE"/>
    <w:rsid w:val="00AB5EAA"/>
    <w:rsid w:val="00AC2C13"/>
    <w:rsid w:val="00AC3537"/>
    <w:rsid w:val="00AC396C"/>
    <w:rsid w:val="00AC4AE7"/>
    <w:rsid w:val="00AC6F8C"/>
    <w:rsid w:val="00AC7405"/>
    <w:rsid w:val="00AD04C0"/>
    <w:rsid w:val="00AD11D4"/>
    <w:rsid w:val="00AD1A25"/>
    <w:rsid w:val="00AD33C3"/>
    <w:rsid w:val="00AD5B98"/>
    <w:rsid w:val="00AD60B9"/>
    <w:rsid w:val="00AD71F1"/>
    <w:rsid w:val="00AD7426"/>
    <w:rsid w:val="00AE1967"/>
    <w:rsid w:val="00AE2492"/>
    <w:rsid w:val="00AE308E"/>
    <w:rsid w:val="00AE60E4"/>
    <w:rsid w:val="00AE6D89"/>
    <w:rsid w:val="00AE76C4"/>
    <w:rsid w:val="00AF09C3"/>
    <w:rsid w:val="00AF3577"/>
    <w:rsid w:val="00AF6683"/>
    <w:rsid w:val="00AF6801"/>
    <w:rsid w:val="00B00109"/>
    <w:rsid w:val="00B003D9"/>
    <w:rsid w:val="00B012A0"/>
    <w:rsid w:val="00B012E5"/>
    <w:rsid w:val="00B01F93"/>
    <w:rsid w:val="00B02540"/>
    <w:rsid w:val="00B02E8D"/>
    <w:rsid w:val="00B04065"/>
    <w:rsid w:val="00B04183"/>
    <w:rsid w:val="00B044B5"/>
    <w:rsid w:val="00B100D3"/>
    <w:rsid w:val="00B10B25"/>
    <w:rsid w:val="00B10E3D"/>
    <w:rsid w:val="00B1241A"/>
    <w:rsid w:val="00B16480"/>
    <w:rsid w:val="00B2059A"/>
    <w:rsid w:val="00B25EDC"/>
    <w:rsid w:val="00B2755D"/>
    <w:rsid w:val="00B27C3F"/>
    <w:rsid w:val="00B32493"/>
    <w:rsid w:val="00B3259C"/>
    <w:rsid w:val="00B34757"/>
    <w:rsid w:val="00B365AE"/>
    <w:rsid w:val="00B42468"/>
    <w:rsid w:val="00B43651"/>
    <w:rsid w:val="00B4378A"/>
    <w:rsid w:val="00B43B22"/>
    <w:rsid w:val="00B5658D"/>
    <w:rsid w:val="00B578F5"/>
    <w:rsid w:val="00B60436"/>
    <w:rsid w:val="00B61FAB"/>
    <w:rsid w:val="00B61FF1"/>
    <w:rsid w:val="00B63982"/>
    <w:rsid w:val="00B649AF"/>
    <w:rsid w:val="00B67124"/>
    <w:rsid w:val="00B710AE"/>
    <w:rsid w:val="00B721C9"/>
    <w:rsid w:val="00B7658B"/>
    <w:rsid w:val="00B76F8F"/>
    <w:rsid w:val="00B771BD"/>
    <w:rsid w:val="00B802D7"/>
    <w:rsid w:val="00B81CDC"/>
    <w:rsid w:val="00B8384E"/>
    <w:rsid w:val="00B8533B"/>
    <w:rsid w:val="00B86AA2"/>
    <w:rsid w:val="00B86D05"/>
    <w:rsid w:val="00B87796"/>
    <w:rsid w:val="00B90BE0"/>
    <w:rsid w:val="00B919B3"/>
    <w:rsid w:val="00B91B69"/>
    <w:rsid w:val="00B928FC"/>
    <w:rsid w:val="00B9308F"/>
    <w:rsid w:val="00B930E1"/>
    <w:rsid w:val="00B940D6"/>
    <w:rsid w:val="00B954C5"/>
    <w:rsid w:val="00BA31FE"/>
    <w:rsid w:val="00BA5390"/>
    <w:rsid w:val="00BB4FA7"/>
    <w:rsid w:val="00BB510F"/>
    <w:rsid w:val="00BB5935"/>
    <w:rsid w:val="00BB6FC4"/>
    <w:rsid w:val="00BB7303"/>
    <w:rsid w:val="00BC1720"/>
    <w:rsid w:val="00BC2959"/>
    <w:rsid w:val="00BC49DC"/>
    <w:rsid w:val="00BC5A42"/>
    <w:rsid w:val="00BE192E"/>
    <w:rsid w:val="00BE3E3C"/>
    <w:rsid w:val="00BE3E72"/>
    <w:rsid w:val="00BE4B9F"/>
    <w:rsid w:val="00BE4DAA"/>
    <w:rsid w:val="00BE5581"/>
    <w:rsid w:val="00BF11FC"/>
    <w:rsid w:val="00BF318B"/>
    <w:rsid w:val="00BF430F"/>
    <w:rsid w:val="00BF5D74"/>
    <w:rsid w:val="00C012B2"/>
    <w:rsid w:val="00C037E4"/>
    <w:rsid w:val="00C03EF9"/>
    <w:rsid w:val="00C05A2D"/>
    <w:rsid w:val="00C05C95"/>
    <w:rsid w:val="00C10129"/>
    <w:rsid w:val="00C117C6"/>
    <w:rsid w:val="00C128D6"/>
    <w:rsid w:val="00C16575"/>
    <w:rsid w:val="00C2116C"/>
    <w:rsid w:val="00C225C3"/>
    <w:rsid w:val="00C25DDB"/>
    <w:rsid w:val="00C26B6A"/>
    <w:rsid w:val="00C364DA"/>
    <w:rsid w:val="00C36748"/>
    <w:rsid w:val="00C369FE"/>
    <w:rsid w:val="00C36F64"/>
    <w:rsid w:val="00C40AED"/>
    <w:rsid w:val="00C40F1C"/>
    <w:rsid w:val="00C4352F"/>
    <w:rsid w:val="00C4361C"/>
    <w:rsid w:val="00C442EA"/>
    <w:rsid w:val="00C44768"/>
    <w:rsid w:val="00C44EA1"/>
    <w:rsid w:val="00C45297"/>
    <w:rsid w:val="00C47311"/>
    <w:rsid w:val="00C47737"/>
    <w:rsid w:val="00C4782C"/>
    <w:rsid w:val="00C51641"/>
    <w:rsid w:val="00C5297E"/>
    <w:rsid w:val="00C53710"/>
    <w:rsid w:val="00C6189F"/>
    <w:rsid w:val="00C6239A"/>
    <w:rsid w:val="00C65210"/>
    <w:rsid w:val="00C65F53"/>
    <w:rsid w:val="00C71B3A"/>
    <w:rsid w:val="00C734B5"/>
    <w:rsid w:val="00C761BD"/>
    <w:rsid w:val="00C843C6"/>
    <w:rsid w:val="00C85C32"/>
    <w:rsid w:val="00C8708C"/>
    <w:rsid w:val="00C90524"/>
    <w:rsid w:val="00C91E03"/>
    <w:rsid w:val="00C93D0F"/>
    <w:rsid w:val="00C97D02"/>
    <w:rsid w:val="00CA0D60"/>
    <w:rsid w:val="00CA1341"/>
    <w:rsid w:val="00CA3288"/>
    <w:rsid w:val="00CA3367"/>
    <w:rsid w:val="00CA3F4D"/>
    <w:rsid w:val="00CA40E8"/>
    <w:rsid w:val="00CA58B4"/>
    <w:rsid w:val="00CA7338"/>
    <w:rsid w:val="00CA77D2"/>
    <w:rsid w:val="00CB05D4"/>
    <w:rsid w:val="00CB0FA4"/>
    <w:rsid w:val="00CB4675"/>
    <w:rsid w:val="00CC358D"/>
    <w:rsid w:val="00CC43AE"/>
    <w:rsid w:val="00CC6371"/>
    <w:rsid w:val="00CC7D36"/>
    <w:rsid w:val="00CD170B"/>
    <w:rsid w:val="00CD1CF6"/>
    <w:rsid w:val="00CD4616"/>
    <w:rsid w:val="00CD4A56"/>
    <w:rsid w:val="00CD5B54"/>
    <w:rsid w:val="00CD66E4"/>
    <w:rsid w:val="00CD6D0E"/>
    <w:rsid w:val="00CE0A76"/>
    <w:rsid w:val="00CE2AA5"/>
    <w:rsid w:val="00CE2E5E"/>
    <w:rsid w:val="00CE31EF"/>
    <w:rsid w:val="00CE3843"/>
    <w:rsid w:val="00CE44D5"/>
    <w:rsid w:val="00CE6458"/>
    <w:rsid w:val="00CE7ADE"/>
    <w:rsid w:val="00CF2E17"/>
    <w:rsid w:val="00CF3176"/>
    <w:rsid w:val="00CF3C1E"/>
    <w:rsid w:val="00CF40DD"/>
    <w:rsid w:val="00CF6E2B"/>
    <w:rsid w:val="00D0178C"/>
    <w:rsid w:val="00D01B51"/>
    <w:rsid w:val="00D03520"/>
    <w:rsid w:val="00D049D5"/>
    <w:rsid w:val="00D059B2"/>
    <w:rsid w:val="00D10CD0"/>
    <w:rsid w:val="00D10E80"/>
    <w:rsid w:val="00D12CE7"/>
    <w:rsid w:val="00D171A5"/>
    <w:rsid w:val="00D17CB7"/>
    <w:rsid w:val="00D22515"/>
    <w:rsid w:val="00D23CC9"/>
    <w:rsid w:val="00D246B4"/>
    <w:rsid w:val="00D25FA1"/>
    <w:rsid w:val="00D277BC"/>
    <w:rsid w:val="00D27B9C"/>
    <w:rsid w:val="00D32B62"/>
    <w:rsid w:val="00D34837"/>
    <w:rsid w:val="00D36466"/>
    <w:rsid w:val="00D3738E"/>
    <w:rsid w:val="00D40097"/>
    <w:rsid w:val="00D40283"/>
    <w:rsid w:val="00D40B64"/>
    <w:rsid w:val="00D41021"/>
    <w:rsid w:val="00D4122E"/>
    <w:rsid w:val="00D4195F"/>
    <w:rsid w:val="00D42761"/>
    <w:rsid w:val="00D43C78"/>
    <w:rsid w:val="00D43E1A"/>
    <w:rsid w:val="00D43EE7"/>
    <w:rsid w:val="00D47A74"/>
    <w:rsid w:val="00D53DBC"/>
    <w:rsid w:val="00D546AA"/>
    <w:rsid w:val="00D548A1"/>
    <w:rsid w:val="00D54B73"/>
    <w:rsid w:val="00D56E48"/>
    <w:rsid w:val="00D61548"/>
    <w:rsid w:val="00D65F41"/>
    <w:rsid w:val="00D66149"/>
    <w:rsid w:val="00D661F4"/>
    <w:rsid w:val="00D71541"/>
    <w:rsid w:val="00D71910"/>
    <w:rsid w:val="00D73C10"/>
    <w:rsid w:val="00D7520D"/>
    <w:rsid w:val="00D77413"/>
    <w:rsid w:val="00D80D1A"/>
    <w:rsid w:val="00D85406"/>
    <w:rsid w:val="00D86977"/>
    <w:rsid w:val="00D90293"/>
    <w:rsid w:val="00D911E8"/>
    <w:rsid w:val="00D920F3"/>
    <w:rsid w:val="00D944C0"/>
    <w:rsid w:val="00DA0F36"/>
    <w:rsid w:val="00DA2BE8"/>
    <w:rsid w:val="00DA3482"/>
    <w:rsid w:val="00DA3D25"/>
    <w:rsid w:val="00DA78B9"/>
    <w:rsid w:val="00DB02A7"/>
    <w:rsid w:val="00DB0BC9"/>
    <w:rsid w:val="00DB3B84"/>
    <w:rsid w:val="00DB45F7"/>
    <w:rsid w:val="00DC0030"/>
    <w:rsid w:val="00DC1CD6"/>
    <w:rsid w:val="00DC1CE6"/>
    <w:rsid w:val="00DC3071"/>
    <w:rsid w:val="00DC3F37"/>
    <w:rsid w:val="00DC543B"/>
    <w:rsid w:val="00DC5606"/>
    <w:rsid w:val="00DC5E63"/>
    <w:rsid w:val="00DC72FB"/>
    <w:rsid w:val="00DC7A5A"/>
    <w:rsid w:val="00DD1F40"/>
    <w:rsid w:val="00DD341A"/>
    <w:rsid w:val="00DD4D38"/>
    <w:rsid w:val="00DD5B39"/>
    <w:rsid w:val="00DD6324"/>
    <w:rsid w:val="00DD7EEE"/>
    <w:rsid w:val="00DE0D9D"/>
    <w:rsid w:val="00DE1CB4"/>
    <w:rsid w:val="00DE2869"/>
    <w:rsid w:val="00DE460B"/>
    <w:rsid w:val="00DE47E0"/>
    <w:rsid w:val="00DE5ECC"/>
    <w:rsid w:val="00DF065F"/>
    <w:rsid w:val="00DF0968"/>
    <w:rsid w:val="00DF0AB6"/>
    <w:rsid w:val="00DF23DF"/>
    <w:rsid w:val="00DF318A"/>
    <w:rsid w:val="00DF4EE2"/>
    <w:rsid w:val="00E01627"/>
    <w:rsid w:val="00E017DF"/>
    <w:rsid w:val="00E05F24"/>
    <w:rsid w:val="00E12E76"/>
    <w:rsid w:val="00E13A06"/>
    <w:rsid w:val="00E1657F"/>
    <w:rsid w:val="00E17213"/>
    <w:rsid w:val="00E207C0"/>
    <w:rsid w:val="00E219AE"/>
    <w:rsid w:val="00E27FDC"/>
    <w:rsid w:val="00E312F0"/>
    <w:rsid w:val="00E32CDA"/>
    <w:rsid w:val="00E34BDE"/>
    <w:rsid w:val="00E3513D"/>
    <w:rsid w:val="00E3586D"/>
    <w:rsid w:val="00E3691A"/>
    <w:rsid w:val="00E37C5E"/>
    <w:rsid w:val="00E4001F"/>
    <w:rsid w:val="00E4231A"/>
    <w:rsid w:val="00E437AD"/>
    <w:rsid w:val="00E44DFA"/>
    <w:rsid w:val="00E474CC"/>
    <w:rsid w:val="00E47703"/>
    <w:rsid w:val="00E47E92"/>
    <w:rsid w:val="00E516EA"/>
    <w:rsid w:val="00E5264E"/>
    <w:rsid w:val="00E553BA"/>
    <w:rsid w:val="00E55816"/>
    <w:rsid w:val="00E600EB"/>
    <w:rsid w:val="00E608FF"/>
    <w:rsid w:val="00E62F3A"/>
    <w:rsid w:val="00E64AC0"/>
    <w:rsid w:val="00E658E0"/>
    <w:rsid w:val="00E7119E"/>
    <w:rsid w:val="00E71345"/>
    <w:rsid w:val="00E72AAF"/>
    <w:rsid w:val="00E72CB5"/>
    <w:rsid w:val="00E72E07"/>
    <w:rsid w:val="00E72F62"/>
    <w:rsid w:val="00E75C14"/>
    <w:rsid w:val="00E75E2C"/>
    <w:rsid w:val="00E9152F"/>
    <w:rsid w:val="00EA2439"/>
    <w:rsid w:val="00EA256E"/>
    <w:rsid w:val="00EA7E40"/>
    <w:rsid w:val="00EB019B"/>
    <w:rsid w:val="00EB1149"/>
    <w:rsid w:val="00EB1178"/>
    <w:rsid w:val="00EB23CB"/>
    <w:rsid w:val="00EB2580"/>
    <w:rsid w:val="00EB2B67"/>
    <w:rsid w:val="00EB4183"/>
    <w:rsid w:val="00EB5E5A"/>
    <w:rsid w:val="00EB7CCC"/>
    <w:rsid w:val="00EC10BD"/>
    <w:rsid w:val="00EC2A96"/>
    <w:rsid w:val="00EC377B"/>
    <w:rsid w:val="00EC5283"/>
    <w:rsid w:val="00EC5A68"/>
    <w:rsid w:val="00EC6346"/>
    <w:rsid w:val="00ED1010"/>
    <w:rsid w:val="00ED128B"/>
    <w:rsid w:val="00ED1FB3"/>
    <w:rsid w:val="00ED2293"/>
    <w:rsid w:val="00ED27C5"/>
    <w:rsid w:val="00ED286E"/>
    <w:rsid w:val="00ED4D42"/>
    <w:rsid w:val="00EE0D66"/>
    <w:rsid w:val="00EE0F09"/>
    <w:rsid w:val="00EE153B"/>
    <w:rsid w:val="00EE1977"/>
    <w:rsid w:val="00EE38CB"/>
    <w:rsid w:val="00EE4908"/>
    <w:rsid w:val="00EF02C3"/>
    <w:rsid w:val="00EF3D33"/>
    <w:rsid w:val="00EF66CB"/>
    <w:rsid w:val="00EF6C45"/>
    <w:rsid w:val="00EF7A29"/>
    <w:rsid w:val="00EF7D8F"/>
    <w:rsid w:val="00EF7E65"/>
    <w:rsid w:val="00F00E21"/>
    <w:rsid w:val="00F03046"/>
    <w:rsid w:val="00F03995"/>
    <w:rsid w:val="00F05EAC"/>
    <w:rsid w:val="00F0683B"/>
    <w:rsid w:val="00F06DAD"/>
    <w:rsid w:val="00F17AC2"/>
    <w:rsid w:val="00F20CA7"/>
    <w:rsid w:val="00F31AFB"/>
    <w:rsid w:val="00F330AF"/>
    <w:rsid w:val="00F3571E"/>
    <w:rsid w:val="00F358D5"/>
    <w:rsid w:val="00F35BE1"/>
    <w:rsid w:val="00F362CF"/>
    <w:rsid w:val="00F36FB3"/>
    <w:rsid w:val="00F40387"/>
    <w:rsid w:val="00F4111B"/>
    <w:rsid w:val="00F42C01"/>
    <w:rsid w:val="00F4350B"/>
    <w:rsid w:val="00F4505D"/>
    <w:rsid w:val="00F46910"/>
    <w:rsid w:val="00F5239E"/>
    <w:rsid w:val="00F56DAC"/>
    <w:rsid w:val="00F60BF8"/>
    <w:rsid w:val="00F60F28"/>
    <w:rsid w:val="00F61EE8"/>
    <w:rsid w:val="00F63D0C"/>
    <w:rsid w:val="00F71386"/>
    <w:rsid w:val="00F7174C"/>
    <w:rsid w:val="00F7217C"/>
    <w:rsid w:val="00F818DE"/>
    <w:rsid w:val="00F825D4"/>
    <w:rsid w:val="00F82755"/>
    <w:rsid w:val="00F82B27"/>
    <w:rsid w:val="00F82C9C"/>
    <w:rsid w:val="00F8358B"/>
    <w:rsid w:val="00F8369C"/>
    <w:rsid w:val="00F84158"/>
    <w:rsid w:val="00F84D30"/>
    <w:rsid w:val="00F85168"/>
    <w:rsid w:val="00F86820"/>
    <w:rsid w:val="00F86DD9"/>
    <w:rsid w:val="00F904AE"/>
    <w:rsid w:val="00F924F8"/>
    <w:rsid w:val="00F93092"/>
    <w:rsid w:val="00F95792"/>
    <w:rsid w:val="00F9626A"/>
    <w:rsid w:val="00FA1950"/>
    <w:rsid w:val="00FA20B3"/>
    <w:rsid w:val="00FA47B4"/>
    <w:rsid w:val="00FA65C6"/>
    <w:rsid w:val="00FA7580"/>
    <w:rsid w:val="00FB0360"/>
    <w:rsid w:val="00FB243C"/>
    <w:rsid w:val="00FB2CC6"/>
    <w:rsid w:val="00FB5102"/>
    <w:rsid w:val="00FC3269"/>
    <w:rsid w:val="00FC6C90"/>
    <w:rsid w:val="00FD0DAA"/>
    <w:rsid w:val="00FD4612"/>
    <w:rsid w:val="00FD6434"/>
    <w:rsid w:val="00FD7111"/>
    <w:rsid w:val="00FD7488"/>
    <w:rsid w:val="00FD7738"/>
    <w:rsid w:val="00FD7E68"/>
    <w:rsid w:val="00FE0943"/>
    <w:rsid w:val="00FE0E14"/>
    <w:rsid w:val="00FE31E6"/>
    <w:rsid w:val="00FE3CE2"/>
    <w:rsid w:val="00FF1504"/>
    <w:rsid w:val="00FF2506"/>
    <w:rsid w:val="00FF422D"/>
    <w:rsid w:val="00FF64DB"/>
    <w:rsid w:val="00FF68C6"/>
    <w:rsid w:val="00FF7D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DF153"/>
  <w15:docId w15:val="{EB17A56E-78D0-4781-9315-DCF7AD83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6D0E"/>
    <w:pPr>
      <w:ind w:left="720"/>
      <w:contextualSpacing/>
    </w:pPr>
  </w:style>
  <w:style w:type="character" w:styleId="Hyperlink">
    <w:name w:val="Hyperlink"/>
    <w:basedOn w:val="DefaultParagraphFont"/>
    <w:uiPriority w:val="99"/>
    <w:unhideWhenUsed/>
    <w:rsid w:val="00104564"/>
    <w:rPr>
      <w:color w:val="0000FF" w:themeColor="hyperlink"/>
      <w:u w:val="single"/>
    </w:rPr>
  </w:style>
  <w:style w:type="character" w:styleId="FollowedHyperlink">
    <w:name w:val="FollowedHyperlink"/>
    <w:basedOn w:val="DefaultParagraphFont"/>
    <w:uiPriority w:val="99"/>
    <w:semiHidden/>
    <w:unhideWhenUsed/>
    <w:rsid w:val="00F825D4"/>
    <w:rPr>
      <w:color w:val="800080" w:themeColor="followedHyperlink"/>
      <w:u w:val="single"/>
    </w:rPr>
  </w:style>
  <w:style w:type="paragraph" w:styleId="Header">
    <w:name w:val="header"/>
    <w:basedOn w:val="Normal"/>
    <w:link w:val="HeaderChar"/>
    <w:uiPriority w:val="99"/>
    <w:unhideWhenUsed/>
    <w:rsid w:val="00963FAF"/>
    <w:pPr>
      <w:tabs>
        <w:tab w:val="center" w:pos="4320"/>
        <w:tab w:val="right" w:pos="8640"/>
      </w:tabs>
    </w:pPr>
  </w:style>
  <w:style w:type="character" w:customStyle="1" w:styleId="HeaderChar">
    <w:name w:val="Header Char"/>
    <w:basedOn w:val="DefaultParagraphFont"/>
    <w:link w:val="Header"/>
    <w:uiPriority w:val="99"/>
    <w:rsid w:val="00963FAF"/>
  </w:style>
  <w:style w:type="paragraph" w:styleId="Footer">
    <w:name w:val="footer"/>
    <w:basedOn w:val="Normal"/>
    <w:link w:val="FooterChar"/>
    <w:uiPriority w:val="99"/>
    <w:unhideWhenUsed/>
    <w:rsid w:val="00963FAF"/>
    <w:pPr>
      <w:tabs>
        <w:tab w:val="center" w:pos="4320"/>
        <w:tab w:val="right" w:pos="8640"/>
      </w:tabs>
    </w:pPr>
  </w:style>
  <w:style w:type="character" w:customStyle="1" w:styleId="FooterChar">
    <w:name w:val="Footer Char"/>
    <w:basedOn w:val="DefaultParagraphFont"/>
    <w:link w:val="Footer"/>
    <w:uiPriority w:val="99"/>
    <w:rsid w:val="00963FAF"/>
  </w:style>
  <w:style w:type="character" w:styleId="PageNumber">
    <w:name w:val="page number"/>
    <w:basedOn w:val="DefaultParagraphFont"/>
    <w:uiPriority w:val="99"/>
    <w:semiHidden/>
    <w:unhideWhenUsed/>
    <w:rsid w:val="00963FAF"/>
  </w:style>
  <w:style w:type="character" w:customStyle="1" w:styleId="apple-converted-space">
    <w:name w:val="apple-converted-space"/>
    <w:basedOn w:val="DefaultParagraphFont"/>
    <w:rsid w:val="002C55E6"/>
  </w:style>
  <w:style w:type="table" w:styleId="TableGrid">
    <w:name w:val="Table Grid"/>
    <w:basedOn w:val="TableNormal"/>
    <w:uiPriority w:val="59"/>
    <w:rsid w:val="0050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C9E"/>
    <w:pPr>
      <w:spacing w:before="100" w:beforeAutospacing="1" w:after="100" w:afterAutospacing="1" w:line="336"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0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654C"/>
    <w:rPr>
      <w:sz w:val="16"/>
      <w:szCs w:val="16"/>
    </w:rPr>
  </w:style>
  <w:style w:type="paragraph" w:styleId="CommentText">
    <w:name w:val="annotation text"/>
    <w:basedOn w:val="Normal"/>
    <w:link w:val="CommentTextChar"/>
    <w:uiPriority w:val="99"/>
    <w:semiHidden/>
    <w:unhideWhenUsed/>
    <w:rsid w:val="001C654C"/>
    <w:rPr>
      <w:sz w:val="20"/>
      <w:szCs w:val="20"/>
    </w:rPr>
  </w:style>
  <w:style w:type="character" w:customStyle="1" w:styleId="CommentTextChar">
    <w:name w:val="Comment Text Char"/>
    <w:basedOn w:val="DefaultParagraphFont"/>
    <w:link w:val="CommentText"/>
    <w:uiPriority w:val="99"/>
    <w:semiHidden/>
    <w:rsid w:val="001C654C"/>
    <w:rPr>
      <w:sz w:val="20"/>
      <w:szCs w:val="20"/>
    </w:rPr>
  </w:style>
  <w:style w:type="paragraph" w:styleId="CommentSubject">
    <w:name w:val="annotation subject"/>
    <w:basedOn w:val="CommentText"/>
    <w:next w:val="CommentText"/>
    <w:link w:val="CommentSubjectChar"/>
    <w:uiPriority w:val="99"/>
    <w:semiHidden/>
    <w:unhideWhenUsed/>
    <w:rsid w:val="001C654C"/>
    <w:rPr>
      <w:b/>
      <w:bCs/>
    </w:rPr>
  </w:style>
  <w:style w:type="character" w:customStyle="1" w:styleId="CommentSubjectChar">
    <w:name w:val="Comment Subject Char"/>
    <w:basedOn w:val="CommentTextChar"/>
    <w:link w:val="CommentSubject"/>
    <w:uiPriority w:val="99"/>
    <w:semiHidden/>
    <w:rsid w:val="001C654C"/>
    <w:rPr>
      <w:b/>
      <w:bCs/>
      <w:sz w:val="20"/>
      <w:szCs w:val="20"/>
    </w:rPr>
  </w:style>
  <w:style w:type="character" w:styleId="Strong">
    <w:name w:val="Strong"/>
    <w:basedOn w:val="DefaultParagraphFont"/>
    <w:uiPriority w:val="22"/>
    <w:qFormat/>
    <w:rsid w:val="006A35E1"/>
    <w:rPr>
      <w:b/>
      <w:bCs/>
    </w:rPr>
  </w:style>
  <w:style w:type="paragraph" w:styleId="Revision">
    <w:name w:val="Revision"/>
    <w:hidden/>
    <w:uiPriority w:val="99"/>
    <w:semiHidden/>
    <w:rsid w:val="00B2755D"/>
    <w:pPr>
      <w:spacing w:after="0"/>
    </w:pPr>
  </w:style>
  <w:style w:type="character" w:styleId="Emphasis">
    <w:name w:val="Emphasis"/>
    <w:basedOn w:val="DefaultParagraphFont"/>
    <w:uiPriority w:val="20"/>
    <w:qFormat/>
    <w:rsid w:val="00193E65"/>
    <w:rPr>
      <w:i/>
      <w:iCs/>
    </w:rPr>
  </w:style>
  <w:style w:type="character" w:styleId="UnresolvedMention">
    <w:name w:val="Unresolved Mention"/>
    <w:basedOn w:val="DefaultParagraphFont"/>
    <w:uiPriority w:val="99"/>
    <w:semiHidden/>
    <w:unhideWhenUsed/>
    <w:rsid w:val="00C36F64"/>
    <w:rPr>
      <w:color w:val="605E5C"/>
      <w:shd w:val="clear" w:color="auto" w:fill="E1DFDD"/>
    </w:rPr>
  </w:style>
  <w:style w:type="paragraph" w:styleId="BodyText">
    <w:name w:val="Body Text"/>
    <w:basedOn w:val="Normal"/>
    <w:link w:val="BodyTextChar"/>
    <w:uiPriority w:val="1"/>
    <w:qFormat/>
    <w:rsid w:val="004324B9"/>
    <w:pPr>
      <w:widowControl w:val="0"/>
      <w:autoSpaceDE w:val="0"/>
      <w:autoSpaceDN w:val="0"/>
      <w:spacing w:after="0"/>
    </w:pPr>
    <w:rPr>
      <w:rFonts w:ascii="Calibri" w:eastAsia="Calibri" w:hAnsi="Calibri" w:cs="Calibri"/>
      <w:sz w:val="22"/>
      <w:szCs w:val="22"/>
    </w:rPr>
  </w:style>
  <w:style w:type="character" w:customStyle="1" w:styleId="BodyTextChar">
    <w:name w:val="Body Text Char"/>
    <w:basedOn w:val="DefaultParagraphFont"/>
    <w:link w:val="BodyText"/>
    <w:uiPriority w:val="1"/>
    <w:rsid w:val="004324B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02734">
      <w:bodyDiv w:val="1"/>
      <w:marLeft w:val="0"/>
      <w:marRight w:val="0"/>
      <w:marTop w:val="0"/>
      <w:marBottom w:val="0"/>
      <w:divBdr>
        <w:top w:val="none" w:sz="0" w:space="0" w:color="auto"/>
        <w:left w:val="none" w:sz="0" w:space="0" w:color="auto"/>
        <w:bottom w:val="none" w:sz="0" w:space="0" w:color="auto"/>
        <w:right w:val="none" w:sz="0" w:space="0" w:color="auto"/>
      </w:divBdr>
    </w:div>
    <w:div w:id="1495485145">
      <w:bodyDiv w:val="1"/>
      <w:marLeft w:val="0"/>
      <w:marRight w:val="0"/>
      <w:marTop w:val="0"/>
      <w:marBottom w:val="0"/>
      <w:divBdr>
        <w:top w:val="none" w:sz="0" w:space="0" w:color="auto"/>
        <w:left w:val="none" w:sz="0" w:space="0" w:color="auto"/>
        <w:bottom w:val="none" w:sz="0" w:space="0" w:color="auto"/>
        <w:right w:val="none" w:sz="0" w:space="0" w:color="auto"/>
      </w:divBdr>
    </w:div>
    <w:div w:id="187315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jL1oWA05ew&amp;feature=plcp" TargetMode="External"/><Relationship Id="rId18" Type="http://schemas.openxmlformats.org/officeDocument/2006/relationships/hyperlink" Target="http://www.counseling.ufl.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reer.ufl.edu/" TargetMode="External"/><Relationship Id="rId7" Type="http://schemas.openxmlformats.org/officeDocument/2006/relationships/endnotes" Target="endnotes.xml"/><Relationship Id="rId12" Type="http://schemas.openxmlformats.org/officeDocument/2006/relationships/hyperlink" Target="https://www.youtube.com/watch?v=zjL1oWA05ew&amp;feature=plcp" TargetMode="External"/><Relationship Id="rId17" Type="http://schemas.openxmlformats.org/officeDocument/2006/relationships/hyperlink" Target="http://www.dso.ufl.edu/sccr/process/student-conduct-honor-code" TargetMode="External"/><Relationship Id="rId25" Type="http://schemas.openxmlformats.org/officeDocument/2006/relationships/hyperlink" Target="http://distance.ufl.edu/student-complaint-process/" TargetMode="External"/><Relationship Id="rId2" Type="http://schemas.openxmlformats.org/officeDocument/2006/relationships/numbering" Target="numbering.xml"/><Relationship Id="rId16" Type="http://schemas.openxmlformats.org/officeDocument/2006/relationships/hyperlink" Target="https://catalog.ufl.edu/UGRD/academic-regulations/attendance-policies/" TargetMode="External"/><Relationship Id="rId20" Type="http://schemas.openxmlformats.org/officeDocument/2006/relationships/hyperlink" Target="http://studentsuccess.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mOmQraJl0s&amp;feature=plcp" TargetMode="External"/><Relationship Id="rId24" Type="http://schemas.openxmlformats.org/officeDocument/2006/relationships/hyperlink" Target="https://sccr.dso.ufl.edu/policies/student-honor-code-student-conduct-code/" TargetMode="External"/><Relationship Id="rId5" Type="http://schemas.openxmlformats.org/officeDocument/2006/relationships/webSettings" Target="webSettings.xml"/><Relationship Id="rId15" Type="http://schemas.openxmlformats.org/officeDocument/2006/relationships/hyperlink" Target="https://catalog.ufl.edu/UGRD/academic-regulations/grades-grading-policies/" TargetMode="External"/><Relationship Id="rId23" Type="http://schemas.openxmlformats.org/officeDocument/2006/relationships/hyperlink" Target="https://gatorevals.aa.ufl.edu/public-results/" TargetMode="External"/><Relationship Id="rId10" Type="http://schemas.openxmlformats.org/officeDocument/2006/relationships/hyperlink" Target="https://support.google.com/blogger/answer/41440?hl=en" TargetMode="External"/><Relationship Id="rId19" Type="http://schemas.openxmlformats.org/officeDocument/2006/relationships/hyperlink" Target="http://www.umatter.ufl.edu" TargetMode="External"/><Relationship Id="rId4" Type="http://schemas.openxmlformats.org/officeDocument/2006/relationships/settings" Target="settings.xml"/><Relationship Id="rId9" Type="http://schemas.openxmlformats.org/officeDocument/2006/relationships/hyperlink" Target="mailto:amethyst@ufl.edu" TargetMode="External"/><Relationship Id="rId14" Type="http://schemas.openxmlformats.org/officeDocument/2006/relationships/footer" Target="footer1.xml"/><Relationship Id="rId22" Type="http://schemas.openxmlformats.org/officeDocument/2006/relationships/hyperlink" Target="https://gatorevals.aa.ufl.edu/stud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395A-B793-4A67-B785-8A42C66F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Nunez</dc:creator>
  <cp:lastModifiedBy>Merchant, Amethyst G</cp:lastModifiedBy>
  <cp:revision>41</cp:revision>
  <cp:lastPrinted>2016-12-12T15:38:00Z</cp:lastPrinted>
  <dcterms:created xsi:type="dcterms:W3CDTF">2024-01-10T04:20:00Z</dcterms:created>
  <dcterms:modified xsi:type="dcterms:W3CDTF">2024-01-12T18:36:00Z</dcterms:modified>
</cp:coreProperties>
</file>